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CDE795" w14:textId="738230F8" w:rsidR="00C52952" w:rsidRPr="00F163BC" w:rsidRDefault="00B94D69" w:rsidP="00F163BC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2CE5B210" wp14:editId="35B80FF6">
            <wp:extent cx="3259667" cy="7994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5" r="19638"/>
                    <a:stretch/>
                  </pic:blipFill>
                  <pic:spPr bwMode="auto">
                    <a:xfrm>
                      <a:off x="0" y="0"/>
                      <a:ext cx="3264800" cy="800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5C9AF" w14:textId="014DC576" w:rsidR="00C52952" w:rsidRPr="000C304E" w:rsidRDefault="007A3997" w:rsidP="000C304E">
      <w:pPr>
        <w:jc w:val="center"/>
        <w:rPr>
          <w:rFonts w:ascii="Century Gothic" w:hAnsi="Century Gothic"/>
          <w:b/>
        </w:rPr>
      </w:pPr>
      <w:r w:rsidRPr="000C304E">
        <w:rPr>
          <w:rFonts w:ascii="Century Gothic" w:hAnsi="Century Gothic"/>
          <w:b/>
        </w:rPr>
        <w:t>ANDERSON RANCH ARTS CENTER</w:t>
      </w:r>
      <w:r w:rsidR="000C304E">
        <w:rPr>
          <w:rFonts w:ascii="Century Gothic" w:hAnsi="Century Gothic"/>
          <w:b/>
        </w:rPr>
        <w:t xml:space="preserve"> </w:t>
      </w:r>
      <w:r w:rsidR="00262C42" w:rsidRPr="000C304E">
        <w:rPr>
          <w:rFonts w:ascii="Century Gothic" w:hAnsi="Century Gothic"/>
          <w:b/>
        </w:rPr>
        <w:t>DEBUTS</w:t>
      </w:r>
      <w:r w:rsidR="0094770C" w:rsidRPr="000C304E">
        <w:rPr>
          <w:rFonts w:ascii="Century Gothic" w:hAnsi="Century Gothic"/>
          <w:b/>
        </w:rPr>
        <w:t xml:space="preserve"> </w:t>
      </w:r>
      <w:r w:rsidR="009C0DD4" w:rsidRPr="000C304E">
        <w:rPr>
          <w:rFonts w:ascii="Century Gothic" w:hAnsi="Century Gothic"/>
          <w:b/>
          <w:i/>
        </w:rPr>
        <w:t>INSIDE MY STUDIO</w:t>
      </w:r>
      <w:r w:rsidR="009D64EE" w:rsidRPr="000C304E">
        <w:rPr>
          <w:rFonts w:ascii="Century Gothic" w:hAnsi="Century Gothic"/>
          <w:b/>
        </w:rPr>
        <w:t xml:space="preserve"> </w:t>
      </w:r>
      <w:r w:rsidR="009C0DD4" w:rsidRPr="000C304E">
        <w:rPr>
          <w:rFonts w:ascii="Century Gothic" w:hAnsi="Century Gothic"/>
          <w:b/>
        </w:rPr>
        <w:t>SERIES</w:t>
      </w:r>
    </w:p>
    <w:p w14:paraId="632EF036" w14:textId="77777777" w:rsidR="005C0B1B" w:rsidRDefault="005C0B1B" w:rsidP="00986144">
      <w:pPr>
        <w:jc w:val="center"/>
        <w:rPr>
          <w:rFonts w:ascii="Century Gothic" w:hAnsi="Century Gothic"/>
          <w:b/>
          <w:sz w:val="28"/>
          <w:szCs w:val="28"/>
        </w:rPr>
      </w:pPr>
    </w:p>
    <w:p w14:paraId="1AC22FC5" w14:textId="6D57F535" w:rsidR="005C0B1B" w:rsidRPr="000C304E" w:rsidRDefault="005C0B1B" w:rsidP="00986144">
      <w:pPr>
        <w:jc w:val="center"/>
        <w:rPr>
          <w:rFonts w:ascii="Century Gothic" w:hAnsi="Century Gothic"/>
          <w:b/>
          <w:sz w:val="20"/>
          <w:szCs w:val="20"/>
        </w:rPr>
      </w:pPr>
      <w:r w:rsidRPr="000C304E">
        <w:rPr>
          <w:rFonts w:ascii="Century Gothic" w:hAnsi="Century Gothic" w:cs="Arial"/>
          <w:b/>
          <w:sz w:val="20"/>
          <w:szCs w:val="20"/>
        </w:rPr>
        <w:t>SERIES OF SIX INTIMATE IN-STUDIO INTERVIEWS WITH LEADING CONTEMPORARY ARTISTS</w:t>
      </w:r>
    </w:p>
    <w:p w14:paraId="2496F7D2" w14:textId="105D8FCA" w:rsidR="00C52952" w:rsidRDefault="00C52952" w:rsidP="00C52952">
      <w:pPr>
        <w:jc w:val="center"/>
        <w:rPr>
          <w:rFonts w:ascii="Century Gothic" w:hAnsi="Century Gothic"/>
          <w:b/>
          <w:sz w:val="20"/>
          <w:szCs w:val="20"/>
        </w:rPr>
      </w:pPr>
    </w:p>
    <w:p w14:paraId="11907C15" w14:textId="1F61357C" w:rsidR="00372901" w:rsidRDefault="00327D11" w:rsidP="00372901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noProof/>
          <w:sz w:val="16"/>
          <w:szCs w:val="16"/>
        </w:rPr>
        <w:drawing>
          <wp:inline distT="0" distB="0" distL="0" distR="0" wp14:anchorId="6F4DA9F7" wp14:editId="0C9A4DBD">
            <wp:extent cx="1380747" cy="1380747"/>
            <wp:effectExtent l="0" t="0" r="381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oug aitken_web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02890" cy="14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16"/>
          <w:szCs w:val="16"/>
        </w:rPr>
        <w:drawing>
          <wp:inline distT="0" distB="0" distL="0" distR="0" wp14:anchorId="7D644E80" wp14:editId="266B1F0D">
            <wp:extent cx="1380922" cy="1380922"/>
            <wp:effectExtent l="0" t="0" r="381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iana-al-hadi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95973" cy="139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16"/>
          <w:szCs w:val="16"/>
        </w:rPr>
        <w:drawing>
          <wp:inline distT="0" distB="0" distL="0" distR="0" wp14:anchorId="17BFCA39" wp14:editId="22789D31">
            <wp:extent cx="1381328" cy="1381328"/>
            <wp:effectExtent l="0" t="0" r="3175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alead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16717" cy="141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99E">
        <w:rPr>
          <w:rFonts w:ascii="Century Gothic" w:hAnsi="Century Gothic"/>
          <w:noProof/>
          <w:sz w:val="16"/>
          <w:szCs w:val="16"/>
        </w:rPr>
        <w:drawing>
          <wp:inline distT="0" distB="0" distL="0" distR="0" wp14:anchorId="16740715" wp14:editId="793F6A64">
            <wp:extent cx="1380720" cy="1380720"/>
            <wp:effectExtent l="0" t="0" r="381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um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13217" cy="141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99E">
        <w:rPr>
          <w:rFonts w:ascii="Century Gothic" w:hAnsi="Century Gothic"/>
          <w:noProof/>
          <w:sz w:val="16"/>
          <w:szCs w:val="16"/>
        </w:rPr>
        <w:drawing>
          <wp:inline distT="0" distB="0" distL="0" distR="0" wp14:anchorId="27BEE419" wp14:editId="3F7346DE">
            <wp:extent cx="1391055" cy="1391055"/>
            <wp:effectExtent l="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angechi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12094" cy="141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99E">
        <w:rPr>
          <w:rFonts w:ascii="Century Gothic" w:hAnsi="Century Gothic"/>
          <w:noProof/>
          <w:sz w:val="16"/>
          <w:szCs w:val="16"/>
        </w:rPr>
        <w:drawing>
          <wp:inline distT="0" distB="0" distL="0" distR="0" wp14:anchorId="27141B0A" wp14:editId="62361871">
            <wp:extent cx="1400783" cy="1396512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illiam j'obrien_web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6804" cy="144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1BE34" w14:textId="69F0A8C0" w:rsidR="00D20217" w:rsidRPr="00327D11" w:rsidRDefault="00327D11" w:rsidP="00327D11">
      <w:pPr>
        <w:jc w:val="center"/>
        <w:rPr>
          <w:rFonts w:ascii="Century Gothic" w:hAnsi="Century Gothic"/>
          <w:sz w:val="16"/>
          <w:szCs w:val="16"/>
        </w:rPr>
      </w:pPr>
      <w:r w:rsidRPr="00327D11">
        <w:rPr>
          <w:rFonts w:ascii="Century Gothic" w:hAnsi="Century Gothic"/>
          <w:bCs/>
          <w:color w:val="000000"/>
          <w:sz w:val="16"/>
          <w:szCs w:val="16"/>
        </w:rPr>
        <w:t>Doug Aitken, Diana Al-</w:t>
      </w:r>
      <w:proofErr w:type="spellStart"/>
      <w:r w:rsidRPr="00327D11">
        <w:rPr>
          <w:rFonts w:ascii="Century Gothic" w:hAnsi="Century Gothic"/>
          <w:bCs/>
          <w:color w:val="000000"/>
          <w:sz w:val="16"/>
          <w:szCs w:val="16"/>
        </w:rPr>
        <w:t>Hadid</w:t>
      </w:r>
      <w:proofErr w:type="spellEnd"/>
      <w:r w:rsidRPr="00327D11">
        <w:rPr>
          <w:rFonts w:ascii="Century Gothic" w:hAnsi="Century Gothic"/>
          <w:bCs/>
          <w:color w:val="000000"/>
          <w:sz w:val="16"/>
          <w:szCs w:val="16"/>
        </w:rPr>
        <w:t xml:space="preserve">, </w:t>
      </w:r>
      <w:proofErr w:type="spellStart"/>
      <w:r w:rsidRPr="00327D11">
        <w:rPr>
          <w:rFonts w:ascii="Century Gothic" w:hAnsi="Century Gothic"/>
          <w:bCs/>
          <w:color w:val="000000"/>
          <w:sz w:val="16"/>
          <w:szCs w:val="16"/>
        </w:rPr>
        <w:t>Walead</w:t>
      </w:r>
      <w:proofErr w:type="spellEnd"/>
      <w:r w:rsidRPr="00327D11">
        <w:rPr>
          <w:rFonts w:ascii="Century Gothic" w:hAnsi="Century Gothic"/>
          <w:bCs/>
          <w:color w:val="000000"/>
          <w:sz w:val="16"/>
          <w:szCs w:val="16"/>
        </w:rPr>
        <w:t> </w:t>
      </w:r>
      <w:proofErr w:type="spellStart"/>
      <w:r w:rsidRPr="00327D11">
        <w:rPr>
          <w:rFonts w:ascii="Century Gothic" w:hAnsi="Century Gothic"/>
          <w:bCs/>
          <w:color w:val="000000"/>
          <w:sz w:val="16"/>
          <w:szCs w:val="16"/>
        </w:rPr>
        <w:t>Beshty</w:t>
      </w:r>
      <w:proofErr w:type="spellEnd"/>
      <w:r w:rsidRPr="00327D11">
        <w:rPr>
          <w:rFonts w:ascii="Century Gothic" w:hAnsi="Century Gothic"/>
          <w:bCs/>
          <w:color w:val="000000"/>
          <w:sz w:val="16"/>
          <w:szCs w:val="16"/>
        </w:rPr>
        <w:t>, </w:t>
      </w:r>
      <w:proofErr w:type="spellStart"/>
      <w:r w:rsidRPr="00327D11">
        <w:rPr>
          <w:rFonts w:ascii="Century Gothic" w:hAnsi="Century Gothic"/>
          <w:bCs/>
          <w:color w:val="000000"/>
          <w:sz w:val="16"/>
          <w:szCs w:val="16"/>
        </w:rPr>
        <w:t>Huma</w:t>
      </w:r>
      <w:proofErr w:type="spellEnd"/>
      <w:r w:rsidRPr="00327D11">
        <w:rPr>
          <w:rFonts w:ascii="Century Gothic" w:hAnsi="Century Gothic"/>
          <w:bCs/>
          <w:color w:val="000000"/>
          <w:sz w:val="16"/>
          <w:szCs w:val="16"/>
        </w:rPr>
        <w:t xml:space="preserve"> </w:t>
      </w:r>
      <w:proofErr w:type="spellStart"/>
      <w:r w:rsidRPr="00327D11">
        <w:rPr>
          <w:rFonts w:ascii="Century Gothic" w:hAnsi="Century Gothic"/>
          <w:bCs/>
          <w:color w:val="000000"/>
          <w:sz w:val="16"/>
          <w:szCs w:val="16"/>
        </w:rPr>
        <w:t>Bhabha</w:t>
      </w:r>
      <w:proofErr w:type="spellEnd"/>
      <w:r w:rsidRPr="00327D11">
        <w:rPr>
          <w:rFonts w:ascii="Century Gothic" w:hAnsi="Century Gothic"/>
          <w:bCs/>
          <w:color w:val="000000"/>
          <w:sz w:val="16"/>
          <w:szCs w:val="16"/>
        </w:rPr>
        <w:t>, </w:t>
      </w:r>
      <w:proofErr w:type="spellStart"/>
      <w:r w:rsidRPr="00327D11">
        <w:rPr>
          <w:rFonts w:ascii="Century Gothic" w:hAnsi="Century Gothic"/>
          <w:bCs/>
          <w:color w:val="000000"/>
          <w:sz w:val="16"/>
          <w:szCs w:val="16"/>
        </w:rPr>
        <w:t>Wangechi</w:t>
      </w:r>
      <w:proofErr w:type="spellEnd"/>
      <w:r w:rsidRPr="00327D11">
        <w:rPr>
          <w:rFonts w:ascii="Century Gothic" w:hAnsi="Century Gothic"/>
          <w:bCs/>
          <w:color w:val="000000"/>
          <w:sz w:val="16"/>
          <w:szCs w:val="16"/>
        </w:rPr>
        <w:t xml:space="preserve"> </w:t>
      </w:r>
      <w:proofErr w:type="spellStart"/>
      <w:r w:rsidRPr="00327D11">
        <w:rPr>
          <w:rFonts w:ascii="Century Gothic" w:hAnsi="Century Gothic"/>
          <w:bCs/>
          <w:color w:val="000000"/>
          <w:sz w:val="16"/>
          <w:szCs w:val="16"/>
        </w:rPr>
        <w:t>Mutu</w:t>
      </w:r>
      <w:proofErr w:type="spellEnd"/>
      <w:r w:rsidRPr="00327D11">
        <w:rPr>
          <w:rFonts w:ascii="Century Gothic" w:hAnsi="Century Gothic"/>
          <w:bCs/>
          <w:color w:val="000000"/>
          <w:sz w:val="16"/>
          <w:szCs w:val="16"/>
        </w:rPr>
        <w:t xml:space="preserve"> and</w:t>
      </w:r>
      <w:r w:rsidR="00542507">
        <w:rPr>
          <w:rFonts w:ascii="Century Gothic" w:hAnsi="Century Gothic"/>
          <w:bCs/>
          <w:color w:val="000000"/>
          <w:sz w:val="16"/>
          <w:szCs w:val="16"/>
        </w:rPr>
        <w:t xml:space="preserve"> William J.</w:t>
      </w:r>
      <w:r w:rsidRPr="00327D11">
        <w:rPr>
          <w:rFonts w:ascii="Century Gothic" w:hAnsi="Century Gothic"/>
          <w:bCs/>
          <w:color w:val="000000"/>
          <w:sz w:val="16"/>
          <w:szCs w:val="16"/>
        </w:rPr>
        <w:t xml:space="preserve"> O'Brien</w:t>
      </w:r>
      <w:r w:rsidRPr="00327D11">
        <w:rPr>
          <w:rFonts w:ascii="Century Gothic" w:hAnsi="Century Gothic"/>
          <w:color w:val="000000"/>
          <w:sz w:val="16"/>
          <w:szCs w:val="16"/>
        </w:rPr>
        <w:t>.</w:t>
      </w:r>
      <w:r w:rsidR="00DF3476">
        <w:rPr>
          <w:rFonts w:ascii="Century Gothic" w:hAnsi="Century Gothic"/>
          <w:color w:val="000000"/>
          <w:sz w:val="16"/>
          <w:szCs w:val="16"/>
        </w:rPr>
        <w:t xml:space="preserve"> </w:t>
      </w:r>
    </w:p>
    <w:p w14:paraId="6688276E" w14:textId="77777777" w:rsidR="00372901" w:rsidRDefault="00372901" w:rsidP="007F7327">
      <w:pPr>
        <w:rPr>
          <w:rFonts w:ascii="Century Gothic" w:hAnsi="Century Gothic" w:cs="Century Gothic"/>
          <w:b/>
          <w:sz w:val="20"/>
          <w:szCs w:val="20"/>
        </w:rPr>
      </w:pPr>
    </w:p>
    <w:p w14:paraId="1DD48837" w14:textId="67140E59" w:rsidR="007F7327" w:rsidRPr="00D20217" w:rsidRDefault="00C52952" w:rsidP="000A11DD">
      <w:pPr>
        <w:jc w:val="both"/>
        <w:rPr>
          <w:rFonts w:ascii="Century Gothic" w:hAnsi="Century Gothic" w:cs="Century Gothic"/>
          <w:sz w:val="20"/>
          <w:szCs w:val="20"/>
        </w:rPr>
      </w:pPr>
      <w:r w:rsidRPr="00CB02C9">
        <w:rPr>
          <w:rFonts w:ascii="Century Gothic" w:hAnsi="Century Gothic" w:cs="Century Gothic"/>
          <w:b/>
          <w:sz w:val="20"/>
          <w:szCs w:val="20"/>
        </w:rPr>
        <w:t xml:space="preserve">Aspen/Snowmass, </w:t>
      </w:r>
      <w:r w:rsidR="0094770C">
        <w:rPr>
          <w:rFonts w:ascii="Century Gothic" w:hAnsi="Century Gothic" w:cs="Century Gothic"/>
          <w:b/>
          <w:sz w:val="20"/>
          <w:szCs w:val="20"/>
        </w:rPr>
        <w:t xml:space="preserve">Colorado </w:t>
      </w:r>
      <w:r w:rsidR="004775AF">
        <w:rPr>
          <w:rFonts w:ascii="Century Gothic" w:hAnsi="Century Gothic" w:cs="Century Gothic"/>
          <w:b/>
          <w:sz w:val="20"/>
          <w:szCs w:val="20"/>
        </w:rPr>
        <w:t>(</w:t>
      </w:r>
      <w:r w:rsidR="00561B4C">
        <w:rPr>
          <w:rFonts w:ascii="Century Gothic" w:hAnsi="Century Gothic" w:cs="Century Gothic"/>
          <w:b/>
          <w:sz w:val="20"/>
          <w:szCs w:val="20"/>
        </w:rPr>
        <w:t>May 15, 2018</w:t>
      </w:r>
      <w:r w:rsidRPr="00CB02C9">
        <w:rPr>
          <w:rFonts w:ascii="Century Gothic" w:hAnsi="Century Gothic" w:cs="Century Gothic"/>
          <w:b/>
          <w:sz w:val="20"/>
          <w:szCs w:val="20"/>
        </w:rPr>
        <w:t>)</w:t>
      </w:r>
      <w:r w:rsidRPr="00CB02C9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 xml:space="preserve">— Anderson Ranch Arts Center, </w:t>
      </w:r>
      <w:r w:rsidRPr="00CB02C9">
        <w:rPr>
          <w:rFonts w:ascii="Century Gothic" w:hAnsi="Century Gothic" w:cs="Century Gothic"/>
          <w:sz w:val="20"/>
          <w:szCs w:val="20"/>
        </w:rPr>
        <w:t>a premier destination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 w:rsidRPr="00FD2988">
        <w:rPr>
          <w:rFonts w:ascii="Century Gothic" w:hAnsi="Century Gothic" w:cs="Century Gothic"/>
          <w:sz w:val="20"/>
          <w:szCs w:val="20"/>
        </w:rPr>
        <w:t xml:space="preserve">for </w:t>
      </w:r>
      <w:r w:rsidR="002C49B4">
        <w:rPr>
          <w:rFonts w:ascii="Century Gothic" w:hAnsi="Century Gothic" w:cs="Century Gothic"/>
          <w:sz w:val="20"/>
          <w:szCs w:val="20"/>
        </w:rPr>
        <w:t xml:space="preserve">art making </w:t>
      </w:r>
      <w:r w:rsidR="00147A46">
        <w:rPr>
          <w:rFonts w:ascii="Century Gothic" w:hAnsi="Century Gothic" w:cs="Century Gothic"/>
          <w:sz w:val="20"/>
          <w:szCs w:val="20"/>
        </w:rPr>
        <w:t xml:space="preserve">and </w:t>
      </w:r>
      <w:r w:rsidR="009B1669">
        <w:rPr>
          <w:rFonts w:ascii="Century Gothic" w:hAnsi="Century Gothic" w:cs="Century Gothic"/>
          <w:sz w:val="20"/>
          <w:szCs w:val="20"/>
        </w:rPr>
        <w:t>critical dialog</w:t>
      </w:r>
      <w:r>
        <w:rPr>
          <w:rFonts w:ascii="Century Gothic" w:hAnsi="Century Gothic" w:cs="Century Gothic"/>
          <w:sz w:val="20"/>
          <w:szCs w:val="20"/>
        </w:rPr>
        <w:t xml:space="preserve"> in the contemporary art world,</w:t>
      </w:r>
      <w:r w:rsidR="007F7327" w:rsidRPr="007F7327">
        <w:rPr>
          <w:rFonts w:ascii="Century Gothic" w:hAnsi="Century Gothic"/>
          <w:color w:val="000000"/>
          <w:sz w:val="20"/>
          <w:szCs w:val="20"/>
        </w:rPr>
        <w:t xml:space="preserve"> commissioned filmmaker/art collector </w:t>
      </w:r>
      <w:r w:rsidR="007F7327" w:rsidRPr="00D20217">
        <w:rPr>
          <w:rFonts w:ascii="Century Gothic" w:hAnsi="Century Gothic"/>
          <w:b/>
          <w:color w:val="000000"/>
          <w:sz w:val="20"/>
          <w:szCs w:val="20"/>
        </w:rPr>
        <w:t>Dennis Scholl</w:t>
      </w:r>
      <w:r w:rsidR="007F7327" w:rsidRPr="007F7327">
        <w:rPr>
          <w:rFonts w:ascii="Century Gothic" w:hAnsi="Century Gothic"/>
          <w:color w:val="000000"/>
          <w:sz w:val="20"/>
          <w:szCs w:val="20"/>
        </w:rPr>
        <w:t xml:space="preserve"> to produce and d</w:t>
      </w:r>
      <w:r w:rsidR="009D64EE">
        <w:rPr>
          <w:rFonts w:ascii="Century Gothic" w:hAnsi="Century Gothic"/>
          <w:color w:val="000000"/>
          <w:sz w:val="20"/>
          <w:szCs w:val="20"/>
        </w:rPr>
        <w:t>irect six short films featuring</w:t>
      </w:r>
      <w:r w:rsidR="005C0B1B">
        <w:rPr>
          <w:rFonts w:ascii="Century Gothic" w:hAnsi="Century Gothic"/>
          <w:color w:val="000000"/>
          <w:sz w:val="20"/>
          <w:szCs w:val="20"/>
        </w:rPr>
        <w:t xml:space="preserve"> </w:t>
      </w:r>
      <w:r w:rsidR="007F7327" w:rsidRPr="007F7327">
        <w:rPr>
          <w:rFonts w:ascii="Century Gothic" w:hAnsi="Century Gothic"/>
          <w:color w:val="000000"/>
          <w:sz w:val="20"/>
          <w:szCs w:val="20"/>
        </w:rPr>
        <w:t>interviews with world-renowned artists </w:t>
      </w:r>
      <w:r w:rsidR="007F7327" w:rsidRPr="007F7327">
        <w:rPr>
          <w:rFonts w:ascii="Century Gothic" w:hAnsi="Century Gothic"/>
          <w:b/>
          <w:bCs/>
          <w:color w:val="000000"/>
          <w:sz w:val="20"/>
          <w:szCs w:val="20"/>
        </w:rPr>
        <w:t>Doug Aitken, Diana Al-</w:t>
      </w:r>
      <w:proofErr w:type="spellStart"/>
      <w:r w:rsidR="007F7327" w:rsidRPr="007F7327">
        <w:rPr>
          <w:rFonts w:ascii="Century Gothic" w:hAnsi="Century Gothic"/>
          <w:b/>
          <w:bCs/>
          <w:color w:val="000000"/>
          <w:sz w:val="20"/>
          <w:szCs w:val="20"/>
        </w:rPr>
        <w:t>Hadid</w:t>
      </w:r>
      <w:proofErr w:type="spellEnd"/>
      <w:r w:rsidR="007F7327" w:rsidRPr="007F7327">
        <w:rPr>
          <w:rFonts w:ascii="Century Gothic" w:hAnsi="Century Gothic"/>
          <w:b/>
          <w:bCs/>
          <w:color w:val="000000"/>
          <w:sz w:val="20"/>
          <w:szCs w:val="20"/>
        </w:rPr>
        <w:t xml:space="preserve">, </w:t>
      </w:r>
      <w:proofErr w:type="spellStart"/>
      <w:r w:rsidR="007F7327" w:rsidRPr="007F7327">
        <w:rPr>
          <w:rFonts w:ascii="Century Gothic" w:hAnsi="Century Gothic"/>
          <w:b/>
          <w:bCs/>
          <w:color w:val="000000"/>
          <w:sz w:val="20"/>
          <w:szCs w:val="20"/>
        </w:rPr>
        <w:t>Walead</w:t>
      </w:r>
      <w:proofErr w:type="spellEnd"/>
      <w:r w:rsidR="007F7327" w:rsidRPr="007F7327">
        <w:rPr>
          <w:rFonts w:ascii="Century Gothic" w:hAnsi="Century Gothic"/>
          <w:b/>
          <w:bCs/>
          <w:color w:val="000000"/>
          <w:sz w:val="20"/>
          <w:szCs w:val="20"/>
        </w:rPr>
        <w:t> </w:t>
      </w:r>
      <w:proofErr w:type="spellStart"/>
      <w:r w:rsidR="007F7327" w:rsidRPr="007F7327">
        <w:rPr>
          <w:rFonts w:ascii="Century Gothic" w:hAnsi="Century Gothic"/>
          <w:b/>
          <w:bCs/>
          <w:color w:val="000000"/>
          <w:sz w:val="20"/>
          <w:szCs w:val="20"/>
        </w:rPr>
        <w:t>Beshty</w:t>
      </w:r>
      <w:proofErr w:type="spellEnd"/>
      <w:r w:rsidR="007F7327" w:rsidRPr="007F7327">
        <w:rPr>
          <w:rFonts w:ascii="Century Gothic" w:hAnsi="Century Gothic"/>
          <w:b/>
          <w:bCs/>
          <w:color w:val="000000"/>
          <w:sz w:val="20"/>
          <w:szCs w:val="20"/>
        </w:rPr>
        <w:t>, </w:t>
      </w:r>
      <w:proofErr w:type="spellStart"/>
      <w:r w:rsidR="007F7327" w:rsidRPr="007F7327">
        <w:rPr>
          <w:rFonts w:ascii="Century Gothic" w:hAnsi="Century Gothic"/>
          <w:b/>
          <w:bCs/>
          <w:color w:val="000000"/>
          <w:sz w:val="20"/>
          <w:szCs w:val="20"/>
        </w:rPr>
        <w:t>Huma</w:t>
      </w:r>
      <w:proofErr w:type="spellEnd"/>
      <w:r w:rsidR="007F7327" w:rsidRPr="007F7327">
        <w:rPr>
          <w:rFonts w:ascii="Century Gothic" w:hAnsi="Century Gothic"/>
          <w:b/>
          <w:bCs/>
          <w:color w:val="000000"/>
          <w:sz w:val="20"/>
          <w:szCs w:val="20"/>
        </w:rPr>
        <w:t xml:space="preserve"> </w:t>
      </w:r>
      <w:proofErr w:type="spellStart"/>
      <w:r w:rsidR="007F7327" w:rsidRPr="007F7327">
        <w:rPr>
          <w:rFonts w:ascii="Century Gothic" w:hAnsi="Century Gothic"/>
          <w:b/>
          <w:bCs/>
          <w:color w:val="000000"/>
          <w:sz w:val="20"/>
          <w:szCs w:val="20"/>
        </w:rPr>
        <w:t>Bhabha</w:t>
      </w:r>
      <w:proofErr w:type="spellEnd"/>
      <w:r w:rsidR="007F7327" w:rsidRPr="007F7327">
        <w:rPr>
          <w:rFonts w:ascii="Century Gothic" w:hAnsi="Century Gothic"/>
          <w:b/>
          <w:bCs/>
          <w:color w:val="000000"/>
          <w:sz w:val="20"/>
          <w:szCs w:val="20"/>
        </w:rPr>
        <w:t>, </w:t>
      </w:r>
      <w:proofErr w:type="spellStart"/>
      <w:r w:rsidR="007F7327" w:rsidRPr="007F7327">
        <w:rPr>
          <w:rFonts w:ascii="Century Gothic" w:hAnsi="Century Gothic"/>
          <w:b/>
          <w:bCs/>
          <w:color w:val="000000"/>
          <w:sz w:val="20"/>
          <w:szCs w:val="20"/>
        </w:rPr>
        <w:t>Wangechi</w:t>
      </w:r>
      <w:proofErr w:type="spellEnd"/>
      <w:r w:rsidR="007F7327" w:rsidRPr="007F7327">
        <w:rPr>
          <w:rFonts w:ascii="Century Gothic" w:hAnsi="Century Gothic"/>
          <w:b/>
          <w:bCs/>
          <w:color w:val="000000"/>
          <w:sz w:val="20"/>
          <w:szCs w:val="20"/>
        </w:rPr>
        <w:t xml:space="preserve"> </w:t>
      </w:r>
      <w:proofErr w:type="spellStart"/>
      <w:r w:rsidR="007F7327" w:rsidRPr="007F7327">
        <w:rPr>
          <w:rFonts w:ascii="Century Gothic" w:hAnsi="Century Gothic"/>
          <w:b/>
          <w:bCs/>
          <w:color w:val="000000"/>
          <w:sz w:val="20"/>
          <w:szCs w:val="20"/>
        </w:rPr>
        <w:t>Mutu</w:t>
      </w:r>
      <w:proofErr w:type="spellEnd"/>
      <w:r w:rsidR="007F7327" w:rsidRPr="007F7327">
        <w:rPr>
          <w:rFonts w:ascii="Century Gothic" w:hAnsi="Century Gothic"/>
          <w:b/>
          <w:bCs/>
          <w:color w:val="000000"/>
          <w:sz w:val="20"/>
          <w:szCs w:val="20"/>
        </w:rPr>
        <w:t xml:space="preserve"> </w:t>
      </w:r>
      <w:r w:rsidR="007F7327" w:rsidRPr="00C91677">
        <w:rPr>
          <w:rFonts w:ascii="Century Gothic" w:hAnsi="Century Gothic"/>
          <w:bCs/>
          <w:color w:val="000000"/>
          <w:sz w:val="20"/>
          <w:szCs w:val="20"/>
        </w:rPr>
        <w:t>and </w:t>
      </w:r>
      <w:r w:rsidR="00542507">
        <w:rPr>
          <w:rFonts w:ascii="Century Gothic" w:hAnsi="Century Gothic"/>
          <w:b/>
          <w:bCs/>
          <w:color w:val="000000"/>
          <w:sz w:val="20"/>
          <w:szCs w:val="20"/>
        </w:rPr>
        <w:t xml:space="preserve">William J. </w:t>
      </w:r>
      <w:r w:rsidR="007F7327" w:rsidRPr="007F7327">
        <w:rPr>
          <w:rFonts w:ascii="Century Gothic" w:hAnsi="Century Gothic"/>
          <w:b/>
          <w:bCs/>
          <w:color w:val="000000"/>
          <w:sz w:val="20"/>
          <w:szCs w:val="20"/>
        </w:rPr>
        <w:t>O'Brien</w:t>
      </w:r>
      <w:r w:rsidR="004B5F31">
        <w:rPr>
          <w:rFonts w:ascii="Century Gothic" w:hAnsi="Century Gothic"/>
          <w:color w:val="000000"/>
          <w:sz w:val="20"/>
          <w:szCs w:val="20"/>
        </w:rPr>
        <w:t>.</w:t>
      </w:r>
      <w:r w:rsidR="005C0B1B" w:rsidRPr="005C0B1B">
        <w:rPr>
          <w:rFonts w:ascii="Century Gothic" w:hAnsi="Century Gothic"/>
          <w:color w:val="000000"/>
          <w:sz w:val="20"/>
          <w:szCs w:val="20"/>
        </w:rPr>
        <w:t xml:space="preserve"> </w:t>
      </w:r>
      <w:r w:rsidR="005C0B1B">
        <w:rPr>
          <w:rFonts w:ascii="Century Gothic" w:hAnsi="Century Gothic"/>
          <w:color w:val="000000"/>
          <w:sz w:val="20"/>
          <w:szCs w:val="20"/>
        </w:rPr>
        <w:t>Each interview was</w:t>
      </w:r>
      <w:r w:rsidR="005C0B1B" w:rsidRPr="007F7327">
        <w:rPr>
          <w:rFonts w:ascii="Century Gothic" w:hAnsi="Century Gothic"/>
          <w:color w:val="000000"/>
          <w:sz w:val="20"/>
          <w:szCs w:val="20"/>
        </w:rPr>
        <w:t xml:space="preserve"> </w:t>
      </w:r>
      <w:r w:rsidR="009D64EE">
        <w:rPr>
          <w:rFonts w:ascii="Century Gothic" w:hAnsi="Century Gothic"/>
          <w:color w:val="000000"/>
          <w:sz w:val="20"/>
          <w:szCs w:val="20"/>
        </w:rPr>
        <w:t>recorded</w:t>
      </w:r>
      <w:r w:rsidR="005C0B1B" w:rsidRPr="007F7327">
        <w:rPr>
          <w:rFonts w:ascii="Century Gothic" w:hAnsi="Century Gothic"/>
          <w:color w:val="000000"/>
          <w:sz w:val="20"/>
          <w:szCs w:val="20"/>
        </w:rPr>
        <w:t xml:space="preserve"> on</w:t>
      </w:r>
      <w:r w:rsidR="005C0B1B">
        <w:rPr>
          <w:rFonts w:ascii="Century Gothic" w:hAnsi="Century Gothic"/>
          <w:color w:val="000000"/>
          <w:sz w:val="20"/>
          <w:szCs w:val="20"/>
        </w:rPr>
        <w:t>-</w:t>
      </w:r>
      <w:r w:rsidR="005C0B1B" w:rsidRPr="007F7327">
        <w:rPr>
          <w:rFonts w:ascii="Century Gothic" w:hAnsi="Century Gothic"/>
          <w:color w:val="000000"/>
          <w:sz w:val="20"/>
          <w:szCs w:val="20"/>
        </w:rPr>
        <w:t xml:space="preserve">site at </w:t>
      </w:r>
      <w:r w:rsidR="005C0B1B">
        <w:rPr>
          <w:rFonts w:ascii="Century Gothic" w:hAnsi="Century Gothic"/>
          <w:color w:val="000000"/>
          <w:sz w:val="20"/>
          <w:szCs w:val="20"/>
        </w:rPr>
        <w:t>the Ranch</w:t>
      </w:r>
      <w:r w:rsidR="005C0B1B" w:rsidRPr="007F7327">
        <w:rPr>
          <w:rFonts w:ascii="Century Gothic" w:hAnsi="Century Gothic"/>
          <w:color w:val="000000"/>
          <w:sz w:val="20"/>
          <w:szCs w:val="20"/>
        </w:rPr>
        <w:t xml:space="preserve"> during the summer of 2017</w:t>
      </w:r>
      <w:r w:rsidR="005C0B1B">
        <w:rPr>
          <w:rFonts w:ascii="Century Gothic" w:hAnsi="Century Gothic"/>
          <w:color w:val="000000"/>
          <w:sz w:val="20"/>
          <w:szCs w:val="20"/>
        </w:rPr>
        <w:t xml:space="preserve">, and </w:t>
      </w:r>
      <w:r w:rsidR="004B5F31">
        <w:rPr>
          <w:rFonts w:ascii="Century Gothic" w:hAnsi="Century Gothic"/>
          <w:color w:val="000000"/>
          <w:sz w:val="20"/>
          <w:szCs w:val="20"/>
        </w:rPr>
        <w:t>feature</w:t>
      </w:r>
      <w:r w:rsidR="005C0B1B">
        <w:rPr>
          <w:rFonts w:ascii="Century Gothic" w:hAnsi="Century Gothic"/>
          <w:color w:val="000000"/>
          <w:sz w:val="20"/>
          <w:szCs w:val="20"/>
        </w:rPr>
        <w:t>s</w:t>
      </w:r>
      <w:r w:rsidR="004B5F31">
        <w:rPr>
          <w:rFonts w:ascii="Century Gothic" w:hAnsi="Century Gothic"/>
          <w:color w:val="000000"/>
          <w:sz w:val="20"/>
          <w:szCs w:val="20"/>
        </w:rPr>
        <w:t xml:space="preserve"> artists </w:t>
      </w:r>
      <w:r w:rsidR="005C0B1B">
        <w:rPr>
          <w:rFonts w:ascii="Century Gothic" w:hAnsi="Century Gothic"/>
          <w:color w:val="000000"/>
          <w:sz w:val="20"/>
          <w:szCs w:val="20"/>
        </w:rPr>
        <w:t xml:space="preserve">who </w:t>
      </w:r>
      <w:r w:rsidR="004B5F31">
        <w:rPr>
          <w:rFonts w:ascii="Century Gothic" w:hAnsi="Century Gothic"/>
          <w:color w:val="000000"/>
          <w:sz w:val="20"/>
          <w:szCs w:val="20"/>
        </w:rPr>
        <w:t xml:space="preserve">have </w:t>
      </w:r>
      <w:r w:rsidR="0094770C">
        <w:rPr>
          <w:rFonts w:ascii="Century Gothic" w:hAnsi="Century Gothic"/>
          <w:color w:val="000000"/>
          <w:sz w:val="20"/>
          <w:szCs w:val="20"/>
        </w:rPr>
        <w:t xml:space="preserve">close </w:t>
      </w:r>
      <w:r w:rsidR="004B5F31">
        <w:rPr>
          <w:rFonts w:ascii="Century Gothic" w:hAnsi="Century Gothic"/>
          <w:color w:val="000000"/>
          <w:sz w:val="20"/>
          <w:szCs w:val="20"/>
        </w:rPr>
        <w:t xml:space="preserve">ties to Anderson Ranch Arts Center through </w:t>
      </w:r>
      <w:r w:rsidR="005C0B1B">
        <w:rPr>
          <w:rFonts w:ascii="Century Gothic" w:hAnsi="Century Gothic"/>
          <w:color w:val="000000"/>
          <w:sz w:val="20"/>
          <w:szCs w:val="20"/>
        </w:rPr>
        <w:t xml:space="preserve">their participation in its </w:t>
      </w:r>
      <w:r w:rsidR="004B5F31">
        <w:rPr>
          <w:rFonts w:ascii="Century Gothic" w:hAnsi="Century Gothic"/>
          <w:color w:val="000000"/>
          <w:sz w:val="20"/>
          <w:szCs w:val="20"/>
        </w:rPr>
        <w:t>workshops, programs and events</w:t>
      </w:r>
      <w:r w:rsidR="005C0B1B">
        <w:rPr>
          <w:rFonts w:ascii="Century Gothic" w:hAnsi="Century Gothic"/>
          <w:color w:val="000000"/>
          <w:sz w:val="20"/>
          <w:szCs w:val="20"/>
        </w:rPr>
        <w:t>.</w:t>
      </w:r>
      <w:r w:rsidR="005122E9">
        <w:rPr>
          <w:rFonts w:ascii="Century Gothic" w:hAnsi="Century Gothic"/>
          <w:color w:val="000000"/>
          <w:sz w:val="20"/>
          <w:szCs w:val="20"/>
        </w:rPr>
        <w:t xml:space="preserve"> The series will be release</w:t>
      </w:r>
      <w:r w:rsidR="00110C70">
        <w:rPr>
          <w:rFonts w:ascii="Century Gothic" w:hAnsi="Century Gothic"/>
          <w:color w:val="000000"/>
          <w:sz w:val="20"/>
          <w:szCs w:val="20"/>
        </w:rPr>
        <w:t>d</w:t>
      </w:r>
      <w:r w:rsidR="005122E9">
        <w:rPr>
          <w:rFonts w:ascii="Century Gothic" w:hAnsi="Century Gothic"/>
          <w:color w:val="000000"/>
          <w:sz w:val="20"/>
          <w:szCs w:val="20"/>
        </w:rPr>
        <w:t xml:space="preserve"> in a partnership between Anderson Ranch and </w:t>
      </w:r>
      <w:r w:rsidR="005122E9" w:rsidRPr="005122E9">
        <w:rPr>
          <w:rFonts w:ascii="Century Gothic" w:hAnsi="Century Gothic"/>
          <w:i/>
          <w:color w:val="000000"/>
          <w:sz w:val="20"/>
          <w:szCs w:val="20"/>
        </w:rPr>
        <w:t xml:space="preserve">Cultured </w:t>
      </w:r>
      <w:r w:rsidR="005122E9">
        <w:rPr>
          <w:rFonts w:ascii="Century Gothic" w:hAnsi="Century Gothic"/>
          <w:color w:val="000000"/>
          <w:sz w:val="20"/>
          <w:szCs w:val="20"/>
        </w:rPr>
        <w:t>magazine.</w:t>
      </w:r>
    </w:p>
    <w:p w14:paraId="5AE3425F" w14:textId="77777777" w:rsidR="007F7327" w:rsidRDefault="007F7327" w:rsidP="000A11DD">
      <w:pPr>
        <w:jc w:val="both"/>
        <w:rPr>
          <w:rFonts w:ascii="Century Gothic" w:hAnsi="Century Gothic"/>
          <w:color w:val="000000"/>
          <w:sz w:val="20"/>
          <w:szCs w:val="20"/>
        </w:rPr>
      </w:pPr>
    </w:p>
    <w:p w14:paraId="13B4C2E3" w14:textId="311722E5" w:rsidR="00DE2169" w:rsidRPr="00372901" w:rsidRDefault="007F7327" w:rsidP="000A11DD">
      <w:pPr>
        <w:jc w:val="both"/>
        <w:rPr>
          <w:rFonts w:ascii="Century Gothic" w:eastAsia="Times New Roman" w:hAnsi="Century Gothic" w:cs="Times New Roman"/>
          <w:color w:val="000000"/>
          <w:sz w:val="20"/>
          <w:szCs w:val="20"/>
          <w:shd w:val="clear" w:color="auto" w:fill="FFFFFF"/>
        </w:rPr>
      </w:pPr>
      <w:r w:rsidRPr="007F7327">
        <w:rPr>
          <w:rFonts w:ascii="Century Gothic" w:hAnsi="Century Gothic"/>
          <w:color w:val="000000"/>
          <w:sz w:val="20"/>
          <w:szCs w:val="20"/>
        </w:rPr>
        <w:t>The series, titled </w:t>
      </w:r>
      <w:r w:rsidR="00D20217" w:rsidRPr="00D20217">
        <w:rPr>
          <w:rFonts w:ascii="Century Gothic" w:hAnsi="Century Gothic"/>
          <w:b/>
          <w:color w:val="000000"/>
          <w:sz w:val="20"/>
          <w:szCs w:val="20"/>
        </w:rPr>
        <w:t>“</w:t>
      </w:r>
      <w:r w:rsidR="00115BDB">
        <w:rPr>
          <w:rFonts w:ascii="Century Gothic" w:hAnsi="Century Gothic"/>
          <w:b/>
          <w:bCs/>
          <w:iCs/>
          <w:color w:val="000000"/>
          <w:sz w:val="20"/>
          <w:szCs w:val="20"/>
        </w:rPr>
        <w:t>Inside M</w:t>
      </w:r>
      <w:r w:rsidRPr="00D20217">
        <w:rPr>
          <w:rFonts w:ascii="Century Gothic" w:hAnsi="Century Gothic"/>
          <w:b/>
          <w:bCs/>
          <w:iCs/>
          <w:color w:val="000000"/>
          <w:sz w:val="20"/>
          <w:szCs w:val="20"/>
        </w:rPr>
        <w:t>y Studio</w:t>
      </w:r>
      <w:r w:rsidR="00D20217">
        <w:rPr>
          <w:rFonts w:ascii="Century Gothic" w:hAnsi="Century Gothic"/>
          <w:b/>
          <w:bCs/>
          <w:iCs/>
          <w:color w:val="000000"/>
          <w:sz w:val="20"/>
          <w:szCs w:val="20"/>
        </w:rPr>
        <w:t>”</w:t>
      </w:r>
      <w:r w:rsidRPr="007F7327">
        <w:rPr>
          <w:rFonts w:ascii="Century Gothic" w:hAnsi="Century Gothic"/>
          <w:b/>
          <w:bCs/>
          <w:i/>
          <w:iCs/>
          <w:color w:val="000000"/>
          <w:sz w:val="20"/>
          <w:szCs w:val="20"/>
        </w:rPr>
        <w:t>,</w:t>
      </w:r>
      <w:r w:rsidRPr="007F7327">
        <w:rPr>
          <w:rFonts w:ascii="Century Gothic" w:hAnsi="Century Gothic"/>
          <w:color w:val="000000"/>
          <w:sz w:val="20"/>
          <w:szCs w:val="20"/>
        </w:rPr>
        <w:t> </w:t>
      </w:r>
      <w:r w:rsidR="00372901">
        <w:rPr>
          <w:rFonts w:ascii="Century Gothic" w:hAnsi="Century Gothic"/>
          <w:color w:val="000000"/>
          <w:sz w:val="20"/>
          <w:szCs w:val="20"/>
        </w:rPr>
        <w:t>offers</w:t>
      </w:r>
      <w:r w:rsidR="00372901" w:rsidRPr="007F7327">
        <w:rPr>
          <w:rFonts w:ascii="Century Gothic" w:hAnsi="Century Gothic"/>
          <w:color w:val="000000"/>
          <w:sz w:val="20"/>
          <w:szCs w:val="20"/>
        </w:rPr>
        <w:t xml:space="preserve"> </w:t>
      </w:r>
      <w:r w:rsidRPr="007F7327">
        <w:rPr>
          <w:rFonts w:ascii="Century Gothic" w:hAnsi="Century Gothic"/>
          <w:color w:val="000000"/>
          <w:sz w:val="20"/>
          <w:szCs w:val="20"/>
        </w:rPr>
        <w:t xml:space="preserve">intimate insights into </w:t>
      </w:r>
      <w:r w:rsidR="00372901">
        <w:rPr>
          <w:rFonts w:ascii="Century Gothic" w:hAnsi="Century Gothic"/>
          <w:color w:val="000000"/>
          <w:sz w:val="20"/>
          <w:szCs w:val="20"/>
        </w:rPr>
        <w:t>the</w:t>
      </w:r>
      <w:r w:rsidRPr="007F7327">
        <w:rPr>
          <w:rFonts w:ascii="Century Gothic" w:hAnsi="Century Gothic"/>
          <w:color w:val="000000"/>
          <w:sz w:val="20"/>
          <w:szCs w:val="20"/>
        </w:rPr>
        <w:t xml:space="preserve"> studio practices</w:t>
      </w:r>
      <w:r w:rsidR="00372901">
        <w:rPr>
          <w:rFonts w:ascii="Century Gothic" w:hAnsi="Century Gothic"/>
          <w:color w:val="000000"/>
          <w:sz w:val="20"/>
          <w:szCs w:val="20"/>
        </w:rPr>
        <w:t xml:space="preserve"> of contemporary artists</w:t>
      </w:r>
      <w:r w:rsidRPr="007F7327">
        <w:rPr>
          <w:rFonts w:ascii="Century Gothic" w:hAnsi="Century Gothic"/>
          <w:color w:val="000000"/>
          <w:sz w:val="20"/>
          <w:szCs w:val="20"/>
        </w:rPr>
        <w:t>.</w:t>
      </w:r>
      <w:r w:rsidR="00DE2169">
        <w:rPr>
          <w:rFonts w:ascii="Century Gothic" w:hAnsi="Century Gothic"/>
          <w:color w:val="000000"/>
          <w:sz w:val="20"/>
          <w:szCs w:val="20"/>
        </w:rPr>
        <w:t xml:space="preserve"> I</w:t>
      </w:r>
      <w:r w:rsidRPr="007F7327">
        <w:rPr>
          <w:rFonts w:ascii="Century Gothic" w:hAnsi="Century Gothic"/>
          <w:color w:val="000000"/>
          <w:sz w:val="20"/>
          <w:szCs w:val="20"/>
        </w:rPr>
        <w:t xml:space="preserve">nterviews are </w:t>
      </w:r>
      <w:r w:rsidR="00DE2169">
        <w:rPr>
          <w:rFonts w:ascii="Century Gothic" w:hAnsi="Century Gothic"/>
          <w:color w:val="000000"/>
          <w:sz w:val="20"/>
          <w:szCs w:val="20"/>
        </w:rPr>
        <w:t xml:space="preserve">interwoven </w:t>
      </w:r>
      <w:r w:rsidRPr="007F7327">
        <w:rPr>
          <w:rFonts w:ascii="Century Gothic" w:hAnsi="Century Gothic"/>
          <w:color w:val="000000"/>
          <w:sz w:val="20"/>
          <w:szCs w:val="20"/>
        </w:rPr>
        <w:t>with footage of artists’ recent activations in the art world, such as Diana Al-</w:t>
      </w:r>
      <w:proofErr w:type="spellStart"/>
      <w:r w:rsidRPr="007F7327">
        <w:rPr>
          <w:rFonts w:ascii="Century Gothic" w:hAnsi="Century Gothic"/>
          <w:color w:val="000000"/>
          <w:sz w:val="20"/>
          <w:szCs w:val="20"/>
        </w:rPr>
        <w:t>Hadid’s</w:t>
      </w:r>
      <w:proofErr w:type="spellEnd"/>
      <w:r w:rsidRPr="007F7327">
        <w:rPr>
          <w:rFonts w:ascii="Century Gothic" w:hAnsi="Century Gothic"/>
          <w:color w:val="000000"/>
          <w:sz w:val="20"/>
          <w:szCs w:val="20"/>
        </w:rPr>
        <w:t> </w:t>
      </w:r>
      <w:r w:rsidRPr="00AB1217">
        <w:rPr>
          <w:rFonts w:ascii="Century Gothic" w:hAnsi="Century Gothic"/>
          <w:b/>
          <w:i/>
          <w:iCs/>
          <w:color w:val="000000"/>
          <w:sz w:val="20"/>
          <w:szCs w:val="20"/>
        </w:rPr>
        <w:t>Outside/Inside</w:t>
      </w:r>
      <w:r w:rsidRPr="007F7327">
        <w:rPr>
          <w:rFonts w:ascii="Century Gothic" w:hAnsi="Century Gothic"/>
          <w:color w:val="000000"/>
          <w:sz w:val="20"/>
          <w:szCs w:val="20"/>
        </w:rPr>
        <w:t xml:space="preserve"> (2017), allowing </w:t>
      </w:r>
      <w:r w:rsidR="00DE2169">
        <w:rPr>
          <w:rFonts w:ascii="Century Gothic" w:hAnsi="Century Gothic"/>
          <w:color w:val="000000"/>
          <w:sz w:val="20"/>
          <w:szCs w:val="20"/>
        </w:rPr>
        <w:t xml:space="preserve">viewers </w:t>
      </w:r>
      <w:r w:rsidRPr="007F7327">
        <w:rPr>
          <w:rFonts w:ascii="Century Gothic" w:hAnsi="Century Gothic"/>
          <w:color w:val="000000"/>
          <w:sz w:val="20"/>
          <w:szCs w:val="20"/>
        </w:rPr>
        <w:t>to unde</w:t>
      </w:r>
      <w:r w:rsidRPr="009561F6">
        <w:rPr>
          <w:rFonts w:ascii="Century Gothic" w:hAnsi="Century Gothic"/>
          <w:color w:val="000000"/>
          <w:sz w:val="20"/>
          <w:szCs w:val="20"/>
        </w:rPr>
        <w:t xml:space="preserve">rstand their work in new and </w:t>
      </w:r>
      <w:r w:rsidR="00DE2169" w:rsidRPr="009561F6">
        <w:rPr>
          <w:rFonts w:ascii="Century Gothic" w:hAnsi="Century Gothic"/>
          <w:color w:val="000000"/>
          <w:sz w:val="20"/>
          <w:szCs w:val="20"/>
        </w:rPr>
        <w:t>more meaningful ways.</w:t>
      </w:r>
      <w:r w:rsidR="009561F6" w:rsidRPr="009561F6">
        <w:rPr>
          <w:rFonts w:ascii="Century Gothic" w:hAnsi="Century Gothic"/>
          <w:color w:val="000000"/>
          <w:sz w:val="20"/>
          <w:szCs w:val="20"/>
        </w:rPr>
        <w:t xml:space="preserve"> </w:t>
      </w:r>
      <w:r w:rsidR="009561F6" w:rsidRPr="009561F6">
        <w:rPr>
          <w:rFonts w:ascii="Century Gothic" w:eastAsia="Times New Roman" w:hAnsi="Century Gothic" w:cs="Times New Roman"/>
          <w:color w:val="000000"/>
          <w:sz w:val="20"/>
          <w:szCs w:val="20"/>
          <w:shd w:val="clear" w:color="auto" w:fill="FFFFFF"/>
        </w:rPr>
        <w:t>Each five</w:t>
      </w:r>
      <w:r w:rsidR="0094770C">
        <w:rPr>
          <w:rFonts w:ascii="Century Gothic" w:eastAsia="Times New Roman" w:hAnsi="Century Gothic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9561F6" w:rsidRPr="009561F6">
        <w:rPr>
          <w:rFonts w:ascii="Century Gothic" w:eastAsia="Times New Roman" w:hAnsi="Century Gothic" w:cs="Times New Roman"/>
          <w:color w:val="000000"/>
          <w:sz w:val="20"/>
          <w:szCs w:val="20"/>
          <w:shd w:val="clear" w:color="auto" w:fill="FFFFFF"/>
        </w:rPr>
        <w:t xml:space="preserve">to </w:t>
      </w:r>
      <w:r w:rsidR="004829C6">
        <w:rPr>
          <w:rFonts w:ascii="Century Gothic" w:eastAsia="Times New Roman" w:hAnsi="Century Gothic" w:cs="Times New Roman"/>
          <w:color w:val="000000"/>
          <w:sz w:val="20"/>
          <w:szCs w:val="20"/>
          <w:shd w:val="clear" w:color="auto" w:fill="FFFFFF"/>
        </w:rPr>
        <w:t>10</w:t>
      </w:r>
      <w:r w:rsidR="009561F6" w:rsidRPr="009561F6">
        <w:rPr>
          <w:rFonts w:ascii="Century Gothic" w:eastAsia="Times New Roman" w:hAnsi="Century Gothic" w:cs="Times New Roman"/>
          <w:color w:val="000000"/>
          <w:sz w:val="20"/>
          <w:szCs w:val="20"/>
          <w:shd w:val="clear" w:color="auto" w:fill="FFFFFF"/>
        </w:rPr>
        <w:t>-minute film</w:t>
      </w:r>
      <w:r w:rsidR="0094770C">
        <w:rPr>
          <w:rFonts w:ascii="Century Gothic" w:eastAsia="Times New Roman" w:hAnsi="Century Gothic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372901">
        <w:rPr>
          <w:rFonts w:ascii="Century Gothic" w:eastAsia="Times New Roman" w:hAnsi="Century Gothic" w:cs="Times New Roman"/>
          <w:color w:val="000000"/>
          <w:sz w:val="20"/>
          <w:szCs w:val="20"/>
          <w:shd w:val="clear" w:color="auto" w:fill="FFFFFF"/>
        </w:rPr>
        <w:t>—</w:t>
      </w:r>
      <w:r w:rsidR="009561F6" w:rsidRPr="009561F6">
        <w:rPr>
          <w:rFonts w:ascii="Century Gothic" w:eastAsia="Times New Roman" w:hAnsi="Century Gothic" w:cs="Times New Roman"/>
          <w:color w:val="000000"/>
          <w:sz w:val="20"/>
          <w:szCs w:val="20"/>
          <w:shd w:val="clear" w:color="auto" w:fill="FFFFFF"/>
        </w:rPr>
        <w:t>created for</w:t>
      </w:r>
      <w:r w:rsidR="009561F6" w:rsidRPr="009561F6">
        <w:rPr>
          <w:rFonts w:ascii="Century Gothic" w:eastAsia="Times New Roman" w:hAnsi="Century Gothic" w:cs="Times New Roman"/>
          <w:color w:val="000000"/>
          <w:sz w:val="20"/>
          <w:szCs w:val="20"/>
        </w:rPr>
        <w:t> the </w:t>
      </w:r>
      <w:r w:rsidR="009561F6" w:rsidRPr="009561F6">
        <w:rPr>
          <w:rFonts w:ascii="Century Gothic" w:eastAsia="Times New Roman" w:hAnsi="Century Gothic" w:cs="Times New Roman"/>
          <w:color w:val="000000"/>
          <w:sz w:val="20"/>
          <w:szCs w:val="20"/>
          <w:shd w:val="clear" w:color="auto" w:fill="FFFFFF"/>
        </w:rPr>
        <w:t>Anderson Ranch community</w:t>
      </w:r>
      <w:r w:rsidR="00372901">
        <w:rPr>
          <w:rFonts w:ascii="Century Gothic" w:eastAsia="Times New Roman" w:hAnsi="Century Gothic" w:cs="Times New Roman"/>
          <w:color w:val="000000"/>
          <w:sz w:val="20"/>
          <w:szCs w:val="20"/>
          <w:shd w:val="clear" w:color="auto" w:fill="FFFFFF"/>
        </w:rPr>
        <w:t xml:space="preserve"> of </w:t>
      </w:r>
      <w:r w:rsidR="009561F6" w:rsidRPr="009561F6">
        <w:rPr>
          <w:rFonts w:ascii="Century Gothic" w:eastAsia="Times New Roman" w:hAnsi="Century Gothic" w:cs="Times New Roman"/>
          <w:color w:val="000000"/>
          <w:sz w:val="20"/>
          <w:szCs w:val="20"/>
          <w:shd w:val="clear" w:color="auto" w:fill="FFFFFF"/>
        </w:rPr>
        <w:t>artists</w:t>
      </w:r>
      <w:r w:rsidR="00372901">
        <w:rPr>
          <w:rFonts w:ascii="Century Gothic" w:eastAsia="Times New Roman" w:hAnsi="Century Gothic" w:cs="Times New Roman"/>
          <w:color w:val="000000"/>
          <w:sz w:val="20"/>
          <w:szCs w:val="20"/>
          <w:shd w:val="clear" w:color="auto" w:fill="FFFFFF"/>
        </w:rPr>
        <w:t>,</w:t>
      </w:r>
      <w:r w:rsidR="009561F6" w:rsidRPr="009561F6">
        <w:rPr>
          <w:rFonts w:ascii="Century Gothic" w:eastAsia="Times New Roman" w:hAnsi="Century Gothic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372901">
        <w:rPr>
          <w:rFonts w:ascii="Century Gothic" w:eastAsia="Times New Roman" w:hAnsi="Century Gothic" w:cs="Times New Roman"/>
          <w:color w:val="000000"/>
          <w:sz w:val="20"/>
          <w:szCs w:val="20"/>
          <w:shd w:val="clear" w:color="auto" w:fill="FFFFFF"/>
        </w:rPr>
        <w:t>students, and friends—</w:t>
      </w:r>
      <w:r w:rsidR="0094770C">
        <w:rPr>
          <w:rFonts w:ascii="Century Gothic" w:eastAsia="Times New Roman" w:hAnsi="Century Gothic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9561F6" w:rsidRPr="009561F6">
        <w:rPr>
          <w:rFonts w:ascii="Century Gothic" w:eastAsia="Times New Roman" w:hAnsi="Century Gothic" w:cs="Times New Roman"/>
          <w:color w:val="000000"/>
          <w:sz w:val="20"/>
          <w:szCs w:val="20"/>
          <w:shd w:val="clear" w:color="auto" w:fill="FFFFFF"/>
        </w:rPr>
        <w:t>dives into</w:t>
      </w:r>
      <w:r w:rsidR="009561F6" w:rsidRPr="009561F6">
        <w:rPr>
          <w:rFonts w:ascii="Century Gothic" w:eastAsia="Times New Roman" w:hAnsi="Century Gothic" w:cs="Times New Roman"/>
          <w:color w:val="000000"/>
          <w:sz w:val="20"/>
          <w:szCs w:val="20"/>
        </w:rPr>
        <w:t> the </w:t>
      </w:r>
      <w:r w:rsidR="009561F6" w:rsidRPr="009561F6">
        <w:rPr>
          <w:rFonts w:ascii="Century Gothic" w:eastAsia="Times New Roman" w:hAnsi="Century Gothic" w:cs="Times New Roman"/>
          <w:color w:val="000000"/>
          <w:sz w:val="20"/>
          <w:szCs w:val="20"/>
          <w:shd w:val="clear" w:color="auto" w:fill="FFFFFF"/>
        </w:rPr>
        <w:t>nuts and bolts of these leading artists' studios, revealing</w:t>
      </w:r>
      <w:r w:rsidR="009561F6">
        <w:rPr>
          <w:rFonts w:ascii="Century Gothic" w:eastAsia="Times New Roman" w:hAnsi="Century Gothic" w:cs="Times New Roman"/>
          <w:color w:val="000000"/>
          <w:sz w:val="20"/>
          <w:szCs w:val="20"/>
          <w:shd w:val="clear" w:color="auto" w:fill="FFFFFF"/>
        </w:rPr>
        <w:t xml:space="preserve"> everything </w:t>
      </w:r>
      <w:proofErr w:type="gramStart"/>
      <w:r w:rsidR="009561F6">
        <w:rPr>
          <w:rFonts w:ascii="Century Gothic" w:eastAsia="Times New Roman" w:hAnsi="Century Gothic" w:cs="Times New Roman"/>
          <w:color w:val="000000"/>
          <w:sz w:val="20"/>
          <w:szCs w:val="20"/>
          <w:shd w:val="clear" w:color="auto" w:fill="FFFFFF"/>
        </w:rPr>
        <w:t>from</w:t>
      </w:r>
      <w:proofErr w:type="gramEnd"/>
      <w:r w:rsidR="009561F6" w:rsidRPr="007F7327">
        <w:rPr>
          <w:rFonts w:ascii="Century Gothic" w:hAnsi="Century Gothic"/>
          <w:color w:val="000000"/>
          <w:sz w:val="20"/>
          <w:szCs w:val="20"/>
        </w:rPr>
        <w:t xml:space="preserve"> the music they listen to </w:t>
      </w:r>
      <w:r w:rsidR="009561F6">
        <w:rPr>
          <w:rFonts w:ascii="Century Gothic" w:hAnsi="Century Gothic"/>
          <w:color w:val="000000"/>
          <w:sz w:val="20"/>
          <w:szCs w:val="20"/>
        </w:rPr>
        <w:t>while they work</w:t>
      </w:r>
      <w:r w:rsidR="009561F6">
        <w:rPr>
          <w:rFonts w:ascii="Century Gothic" w:eastAsia="Times New Roman" w:hAnsi="Century Gothic" w:cs="Times New Roman"/>
          <w:color w:val="000000"/>
          <w:sz w:val="20"/>
          <w:szCs w:val="20"/>
          <w:shd w:val="clear" w:color="auto" w:fill="FFFFFF"/>
        </w:rPr>
        <w:t xml:space="preserve"> to how they find </w:t>
      </w:r>
      <w:r w:rsidR="009561F6" w:rsidRPr="007F7327">
        <w:rPr>
          <w:rFonts w:ascii="Century Gothic" w:hAnsi="Century Gothic"/>
          <w:color w:val="000000"/>
          <w:sz w:val="20"/>
          <w:szCs w:val="20"/>
        </w:rPr>
        <w:t>inspiration and achieve success</w:t>
      </w:r>
      <w:r w:rsidR="009561F6">
        <w:rPr>
          <w:rFonts w:ascii="Century Gothic" w:hAnsi="Century Gothic"/>
          <w:color w:val="000000"/>
          <w:sz w:val="20"/>
          <w:szCs w:val="20"/>
        </w:rPr>
        <w:t>.</w:t>
      </w:r>
    </w:p>
    <w:p w14:paraId="134ED80B" w14:textId="77777777" w:rsidR="00DE2169" w:rsidRDefault="00DE2169" w:rsidP="000A11DD">
      <w:pPr>
        <w:jc w:val="both"/>
        <w:rPr>
          <w:rFonts w:ascii="Century Gothic" w:hAnsi="Century Gothic"/>
          <w:color w:val="000000"/>
          <w:sz w:val="20"/>
          <w:szCs w:val="20"/>
        </w:rPr>
      </w:pPr>
    </w:p>
    <w:p w14:paraId="506A5F8A" w14:textId="7D3943CD" w:rsidR="00C44FEC" w:rsidRDefault="002F297A" w:rsidP="000A11DD">
      <w:pPr>
        <w:jc w:val="both"/>
        <w:rPr>
          <w:rFonts w:ascii="Century Gothic" w:hAnsi="Century Gothic"/>
          <w:color w:val="000000"/>
          <w:sz w:val="20"/>
          <w:szCs w:val="20"/>
        </w:rPr>
      </w:pPr>
      <w:r>
        <w:rPr>
          <w:rFonts w:ascii="Century Gothic" w:hAnsi="Century Gothic"/>
          <w:color w:val="000000"/>
          <w:sz w:val="20"/>
          <w:szCs w:val="20"/>
        </w:rPr>
        <w:t>“Given the subject matter and insights provided in each video, t</w:t>
      </w:r>
      <w:r w:rsidR="007F7327" w:rsidRPr="007F7327">
        <w:rPr>
          <w:rFonts w:ascii="Century Gothic" w:hAnsi="Century Gothic"/>
          <w:color w:val="000000"/>
          <w:sz w:val="20"/>
          <w:szCs w:val="20"/>
        </w:rPr>
        <w:t xml:space="preserve">he </w:t>
      </w:r>
      <w:r w:rsidR="004829C6">
        <w:rPr>
          <w:rFonts w:ascii="Century Gothic" w:hAnsi="Century Gothic"/>
          <w:color w:val="000000"/>
          <w:sz w:val="20"/>
          <w:szCs w:val="20"/>
        </w:rPr>
        <w:t>‘Inside My Studio’</w:t>
      </w:r>
      <w:r w:rsidR="00A964AF">
        <w:rPr>
          <w:rFonts w:ascii="Century Gothic" w:hAnsi="Century Gothic"/>
          <w:color w:val="000000"/>
          <w:sz w:val="20"/>
          <w:szCs w:val="20"/>
        </w:rPr>
        <w:t xml:space="preserve"> series</w:t>
      </w:r>
      <w:r w:rsidR="007F7327" w:rsidRPr="007F7327">
        <w:rPr>
          <w:rFonts w:ascii="Century Gothic" w:hAnsi="Century Gothic"/>
          <w:color w:val="000000"/>
          <w:sz w:val="20"/>
          <w:szCs w:val="20"/>
        </w:rPr>
        <w:t xml:space="preserve"> has deep ties to Anderson Ranch</w:t>
      </w:r>
      <w:r w:rsidR="00C44FEC">
        <w:rPr>
          <w:rFonts w:ascii="Century Gothic" w:hAnsi="Century Gothic"/>
          <w:color w:val="000000"/>
          <w:sz w:val="20"/>
          <w:szCs w:val="20"/>
        </w:rPr>
        <w:t>’s mission</w:t>
      </w:r>
      <w:r w:rsidR="00A964AF">
        <w:rPr>
          <w:rFonts w:ascii="Century Gothic" w:hAnsi="Century Gothic"/>
          <w:color w:val="000000"/>
          <w:sz w:val="20"/>
          <w:szCs w:val="20"/>
        </w:rPr>
        <w:t xml:space="preserve">. </w:t>
      </w:r>
      <w:r w:rsidR="00C94F07">
        <w:rPr>
          <w:rFonts w:ascii="Century Gothic" w:hAnsi="Century Gothic"/>
          <w:color w:val="000000"/>
          <w:sz w:val="20"/>
          <w:szCs w:val="20"/>
        </w:rPr>
        <w:t xml:space="preserve">They </w:t>
      </w:r>
      <w:r w:rsidR="00C44FEC">
        <w:rPr>
          <w:rFonts w:ascii="Century Gothic" w:hAnsi="Century Gothic"/>
          <w:color w:val="000000"/>
          <w:sz w:val="20"/>
          <w:szCs w:val="20"/>
        </w:rPr>
        <w:t>promote ar</w:t>
      </w:r>
      <w:r w:rsidR="004829C6">
        <w:rPr>
          <w:rFonts w:ascii="Century Gothic" w:hAnsi="Century Gothic"/>
          <w:color w:val="000000"/>
          <w:sz w:val="20"/>
          <w:szCs w:val="20"/>
        </w:rPr>
        <w:t>t making, community and dialog</w:t>
      </w:r>
      <w:r w:rsidR="00C44FEC">
        <w:rPr>
          <w:rFonts w:ascii="Century Gothic" w:hAnsi="Century Gothic"/>
          <w:color w:val="000000"/>
          <w:sz w:val="20"/>
          <w:szCs w:val="20"/>
        </w:rPr>
        <w:t xml:space="preserve"> in contemporary arts</w:t>
      </w:r>
      <w:r w:rsidR="00A964AF">
        <w:rPr>
          <w:rFonts w:ascii="Century Gothic" w:hAnsi="Century Gothic"/>
          <w:color w:val="000000"/>
          <w:sz w:val="20"/>
          <w:szCs w:val="20"/>
        </w:rPr>
        <w:t>,</w:t>
      </w:r>
      <w:r>
        <w:rPr>
          <w:rFonts w:ascii="Century Gothic" w:hAnsi="Century Gothic"/>
          <w:color w:val="000000"/>
          <w:sz w:val="20"/>
          <w:szCs w:val="20"/>
        </w:rPr>
        <w:t xml:space="preserve">” said </w:t>
      </w:r>
      <w:r w:rsidR="005C0B1B">
        <w:rPr>
          <w:rFonts w:ascii="Century Gothic" w:hAnsi="Century Gothic"/>
          <w:color w:val="000000"/>
          <w:sz w:val="20"/>
          <w:szCs w:val="20"/>
        </w:rPr>
        <w:t xml:space="preserve">Nancy </w:t>
      </w:r>
      <w:proofErr w:type="spellStart"/>
      <w:r w:rsidR="005C0B1B">
        <w:rPr>
          <w:rFonts w:ascii="Century Gothic" w:hAnsi="Century Gothic"/>
          <w:color w:val="000000"/>
          <w:sz w:val="20"/>
          <w:szCs w:val="20"/>
        </w:rPr>
        <w:t>Wilhelms</w:t>
      </w:r>
      <w:proofErr w:type="spellEnd"/>
      <w:r w:rsidR="005C0B1B">
        <w:rPr>
          <w:rFonts w:ascii="Century Gothic" w:hAnsi="Century Gothic"/>
          <w:color w:val="000000"/>
          <w:sz w:val="20"/>
          <w:szCs w:val="20"/>
        </w:rPr>
        <w:t>,</w:t>
      </w:r>
      <w:r w:rsidR="005C0B1B" w:rsidRPr="005C0B1B">
        <w:rPr>
          <w:rFonts w:ascii="Century Gothic" w:hAnsi="Century Gothic"/>
          <w:color w:val="000000"/>
          <w:sz w:val="20"/>
          <w:szCs w:val="20"/>
        </w:rPr>
        <w:t xml:space="preserve"> </w:t>
      </w:r>
      <w:r w:rsidR="005C0B1B">
        <w:rPr>
          <w:rFonts w:ascii="Century Gothic" w:hAnsi="Century Gothic"/>
          <w:color w:val="000000"/>
          <w:sz w:val="20"/>
          <w:szCs w:val="20"/>
        </w:rPr>
        <w:t xml:space="preserve">Executive Director of </w:t>
      </w:r>
      <w:r>
        <w:rPr>
          <w:rFonts w:ascii="Century Gothic" w:hAnsi="Century Gothic"/>
          <w:color w:val="000000"/>
          <w:sz w:val="20"/>
          <w:szCs w:val="20"/>
        </w:rPr>
        <w:t>Anderson Ranch Arts Center</w:t>
      </w:r>
      <w:r w:rsidR="005C0B1B">
        <w:rPr>
          <w:rFonts w:ascii="Century Gothic" w:hAnsi="Century Gothic"/>
          <w:color w:val="000000"/>
          <w:sz w:val="20"/>
          <w:szCs w:val="20"/>
        </w:rPr>
        <w:t>.</w:t>
      </w:r>
      <w:r>
        <w:rPr>
          <w:rFonts w:ascii="Century Gothic" w:hAnsi="Century Gothic"/>
          <w:color w:val="000000"/>
          <w:sz w:val="20"/>
          <w:szCs w:val="20"/>
        </w:rPr>
        <w:t xml:space="preserve"> </w:t>
      </w:r>
      <w:proofErr w:type="spellStart"/>
      <w:r w:rsidR="00372901">
        <w:rPr>
          <w:rFonts w:ascii="Century Gothic" w:hAnsi="Century Gothic"/>
          <w:color w:val="000000"/>
          <w:sz w:val="20"/>
          <w:szCs w:val="20"/>
        </w:rPr>
        <w:t>Wilhelms</w:t>
      </w:r>
      <w:proofErr w:type="spellEnd"/>
      <w:r w:rsidR="00372901">
        <w:rPr>
          <w:rFonts w:ascii="Century Gothic" w:hAnsi="Century Gothic"/>
          <w:color w:val="000000"/>
          <w:sz w:val="20"/>
          <w:szCs w:val="20"/>
        </w:rPr>
        <w:t xml:space="preserve"> </w:t>
      </w:r>
      <w:r w:rsidR="00A964AF">
        <w:rPr>
          <w:rFonts w:ascii="Century Gothic" w:hAnsi="Century Gothic"/>
          <w:color w:val="000000"/>
          <w:sz w:val="20"/>
          <w:szCs w:val="20"/>
        </w:rPr>
        <w:t>continued, “We’re proud to partner with Dennis, a longtime Ranch supporter, on this project and look forward to sharing his work with the world.”</w:t>
      </w:r>
    </w:p>
    <w:p w14:paraId="485E2A61" w14:textId="77777777" w:rsidR="002F297A" w:rsidRDefault="002F297A" w:rsidP="000A11DD">
      <w:pPr>
        <w:jc w:val="both"/>
        <w:rPr>
          <w:rFonts w:ascii="Century Gothic" w:hAnsi="Century Gothic"/>
          <w:color w:val="000000"/>
          <w:sz w:val="20"/>
          <w:szCs w:val="20"/>
        </w:rPr>
      </w:pPr>
    </w:p>
    <w:p w14:paraId="35F7F56B" w14:textId="77777777" w:rsidR="005C0B1B" w:rsidRDefault="005060E4" w:rsidP="000A11DD">
      <w:pPr>
        <w:jc w:val="both"/>
        <w:rPr>
          <w:rFonts w:ascii="Century Gothic" w:eastAsia="Times New Roman" w:hAnsi="Century Gothic" w:cs="Times New Roman"/>
          <w:iCs/>
          <w:color w:val="000000"/>
          <w:sz w:val="20"/>
          <w:szCs w:val="20"/>
        </w:rPr>
      </w:pPr>
      <w:r w:rsidRPr="005060E4">
        <w:rPr>
          <w:rFonts w:ascii="Century Gothic" w:eastAsia="Times New Roman" w:hAnsi="Century Gothic" w:cs="Times New Roman"/>
          <w:iCs/>
          <w:color w:val="000000"/>
          <w:sz w:val="20"/>
          <w:szCs w:val="20"/>
        </w:rPr>
        <w:t xml:space="preserve">"I've been involved with Anderson Ranch for </w:t>
      </w:r>
      <w:r w:rsidR="00337250">
        <w:rPr>
          <w:rFonts w:ascii="Century Gothic" w:eastAsia="Times New Roman" w:hAnsi="Century Gothic" w:cs="Times New Roman"/>
          <w:iCs/>
          <w:color w:val="000000"/>
          <w:sz w:val="20"/>
          <w:szCs w:val="20"/>
        </w:rPr>
        <w:t>more than a decade, and I’ve seen first</w:t>
      </w:r>
      <w:r w:rsidRPr="005060E4">
        <w:rPr>
          <w:rFonts w:ascii="Century Gothic" w:eastAsia="Times New Roman" w:hAnsi="Century Gothic" w:cs="Times New Roman"/>
          <w:iCs/>
          <w:color w:val="000000"/>
          <w:sz w:val="20"/>
          <w:szCs w:val="20"/>
        </w:rPr>
        <w:t>hand what a special place it is for learning and experimentation</w:t>
      </w:r>
      <w:r w:rsidR="00372901">
        <w:rPr>
          <w:rFonts w:ascii="Century Gothic" w:eastAsia="Times New Roman" w:hAnsi="Century Gothic" w:cs="Times New Roman"/>
          <w:iCs/>
          <w:color w:val="000000"/>
          <w:sz w:val="20"/>
          <w:szCs w:val="20"/>
        </w:rPr>
        <w:t>,” commented Scholl.</w:t>
      </w:r>
      <w:r w:rsidRPr="005060E4">
        <w:rPr>
          <w:rFonts w:ascii="Century Gothic" w:eastAsia="Times New Roman" w:hAnsi="Century Gothic" w:cs="Times New Roman"/>
          <w:iCs/>
          <w:color w:val="000000"/>
          <w:sz w:val="20"/>
          <w:szCs w:val="20"/>
        </w:rPr>
        <w:t xml:space="preserve"> </w:t>
      </w:r>
      <w:r w:rsidR="00372901">
        <w:rPr>
          <w:rFonts w:ascii="Century Gothic" w:eastAsia="Times New Roman" w:hAnsi="Century Gothic" w:cs="Times New Roman"/>
          <w:iCs/>
          <w:color w:val="000000"/>
          <w:sz w:val="20"/>
          <w:szCs w:val="20"/>
        </w:rPr>
        <w:t>“</w:t>
      </w:r>
      <w:r w:rsidRPr="005060E4">
        <w:rPr>
          <w:rFonts w:ascii="Century Gothic" w:eastAsia="Times New Roman" w:hAnsi="Century Gothic" w:cs="Times New Roman"/>
          <w:iCs/>
          <w:color w:val="000000"/>
          <w:sz w:val="20"/>
          <w:szCs w:val="20"/>
        </w:rPr>
        <w:t>The pressure-free environment of the Ranch’s studios allows artists to learn new disciplines and delve deeper into their own fields of interests, and these films offer a look into that important creative process by showcasing the studio practices of some of t</w:t>
      </w:r>
      <w:r w:rsidR="00337250">
        <w:rPr>
          <w:rFonts w:ascii="Century Gothic" w:eastAsia="Times New Roman" w:hAnsi="Century Gothic" w:cs="Times New Roman"/>
          <w:iCs/>
          <w:color w:val="000000"/>
          <w:sz w:val="20"/>
          <w:szCs w:val="20"/>
        </w:rPr>
        <w:t>he greatest artists of our time</w:t>
      </w:r>
      <w:r w:rsidR="00372901">
        <w:rPr>
          <w:rFonts w:ascii="Century Gothic" w:eastAsia="Times New Roman" w:hAnsi="Century Gothic" w:cs="Times New Roman"/>
          <w:iCs/>
          <w:color w:val="000000"/>
          <w:sz w:val="20"/>
          <w:szCs w:val="20"/>
        </w:rPr>
        <w:t>.</w:t>
      </w:r>
      <w:r w:rsidRPr="005060E4">
        <w:rPr>
          <w:rFonts w:ascii="Century Gothic" w:eastAsia="Times New Roman" w:hAnsi="Century Gothic" w:cs="Times New Roman"/>
          <w:iCs/>
          <w:color w:val="000000"/>
          <w:sz w:val="20"/>
          <w:szCs w:val="20"/>
        </w:rPr>
        <w:t>"</w:t>
      </w:r>
      <w:r w:rsidR="00337250">
        <w:rPr>
          <w:rFonts w:ascii="Century Gothic" w:eastAsia="Times New Roman" w:hAnsi="Century Gothic" w:cs="Times New Roman"/>
          <w:iCs/>
          <w:color w:val="000000"/>
          <w:sz w:val="20"/>
          <w:szCs w:val="20"/>
        </w:rPr>
        <w:t xml:space="preserve"> </w:t>
      </w:r>
    </w:p>
    <w:p w14:paraId="6181AA78" w14:textId="6818B5F1" w:rsidR="005060E4" w:rsidRPr="005060E4" w:rsidRDefault="005060E4" w:rsidP="000A11DD">
      <w:pPr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4E446BDF" w14:textId="1F638291" w:rsidR="00372901" w:rsidRPr="00F30DB7" w:rsidRDefault="00372901" w:rsidP="000A11DD">
      <w:pPr>
        <w:jc w:val="both"/>
        <w:rPr>
          <w:rFonts w:ascii="Century Gothic" w:eastAsia="Times New Roman" w:hAnsi="Century Gothic" w:cs="Times New Roman"/>
          <w:b/>
          <w:sz w:val="20"/>
          <w:szCs w:val="20"/>
        </w:rPr>
      </w:pPr>
      <w:proofErr w:type="gramStart"/>
      <w:r w:rsidRPr="00F30DB7">
        <w:rPr>
          <w:rFonts w:ascii="Century Gothic" w:eastAsia="Times New Roman" w:hAnsi="Century Gothic" w:cs="Times New Roman"/>
          <w:b/>
          <w:color w:val="000000"/>
          <w:sz w:val="20"/>
          <w:szCs w:val="20"/>
          <w:shd w:val="clear" w:color="auto" w:fill="FFFFFF"/>
        </w:rPr>
        <w:t>Support for “</w:t>
      </w:r>
      <w:r w:rsidRPr="00F30DB7">
        <w:rPr>
          <w:rFonts w:ascii="Century Gothic" w:eastAsia="Times New Roman" w:hAnsi="Century Gothic" w:cs="Times New Roman"/>
          <w:b/>
          <w:color w:val="000000"/>
          <w:sz w:val="20"/>
          <w:szCs w:val="20"/>
        </w:rPr>
        <w:t>Inside</w:t>
      </w:r>
      <w:r w:rsidRPr="00F30DB7">
        <w:rPr>
          <w:rFonts w:ascii="Century Gothic" w:eastAsia="Times New Roman" w:hAnsi="Century Gothic" w:cs="Times New Roman"/>
          <w:b/>
          <w:color w:val="000000"/>
          <w:sz w:val="20"/>
          <w:szCs w:val="20"/>
          <w:shd w:val="clear" w:color="auto" w:fill="FFFFFF"/>
        </w:rPr>
        <w:t> </w:t>
      </w:r>
      <w:r w:rsidRPr="00F30DB7">
        <w:rPr>
          <w:rFonts w:ascii="Century Gothic" w:eastAsia="Times New Roman" w:hAnsi="Century Gothic" w:cs="Times New Roman"/>
          <w:b/>
          <w:color w:val="000000"/>
          <w:sz w:val="20"/>
          <w:szCs w:val="20"/>
        </w:rPr>
        <w:t>My</w:t>
      </w:r>
      <w:r w:rsidRPr="00F30DB7">
        <w:rPr>
          <w:rFonts w:ascii="Century Gothic" w:eastAsia="Times New Roman" w:hAnsi="Century Gothic" w:cs="Times New Roman"/>
          <w:b/>
          <w:color w:val="000000"/>
          <w:sz w:val="20"/>
          <w:szCs w:val="20"/>
          <w:shd w:val="clear" w:color="auto" w:fill="FFFFFF"/>
        </w:rPr>
        <w:t> </w:t>
      </w:r>
      <w:r w:rsidRPr="00F30DB7">
        <w:rPr>
          <w:rFonts w:ascii="Century Gothic" w:eastAsia="Times New Roman" w:hAnsi="Century Gothic" w:cs="Times New Roman"/>
          <w:b/>
          <w:color w:val="000000"/>
          <w:sz w:val="20"/>
          <w:szCs w:val="20"/>
        </w:rPr>
        <w:t>Studio”</w:t>
      </w:r>
      <w:r w:rsidRPr="00F30DB7">
        <w:rPr>
          <w:rFonts w:ascii="Century Gothic" w:eastAsia="Times New Roman" w:hAnsi="Century Gothic" w:cs="Times New Roman"/>
          <w:b/>
          <w:color w:val="000000"/>
          <w:sz w:val="20"/>
          <w:szCs w:val="20"/>
          <w:shd w:val="clear" w:color="auto" w:fill="FFFFFF"/>
        </w:rPr>
        <w:t xml:space="preserve"> is </w:t>
      </w:r>
      <w:r w:rsidR="00CB2AA1">
        <w:rPr>
          <w:rFonts w:ascii="Century Gothic" w:eastAsia="Times New Roman" w:hAnsi="Century Gothic" w:cs="Times New Roman"/>
          <w:b/>
          <w:color w:val="000000"/>
          <w:sz w:val="20"/>
          <w:szCs w:val="20"/>
          <w:shd w:val="clear" w:color="auto" w:fill="FFFFFF"/>
        </w:rPr>
        <w:t xml:space="preserve">generously </w:t>
      </w:r>
      <w:r w:rsidRPr="00F30DB7">
        <w:rPr>
          <w:rFonts w:ascii="Century Gothic" w:eastAsia="Times New Roman" w:hAnsi="Century Gothic" w:cs="Times New Roman"/>
          <w:b/>
          <w:color w:val="000000"/>
          <w:sz w:val="20"/>
          <w:szCs w:val="20"/>
          <w:shd w:val="clear" w:color="auto" w:fill="FFFFFF"/>
        </w:rPr>
        <w:t xml:space="preserve">provided by Lynda and Stewart </w:t>
      </w:r>
      <w:proofErr w:type="spellStart"/>
      <w:r w:rsidRPr="00F30DB7">
        <w:rPr>
          <w:rFonts w:ascii="Century Gothic" w:eastAsia="Times New Roman" w:hAnsi="Century Gothic" w:cs="Times New Roman"/>
          <w:b/>
          <w:color w:val="000000"/>
          <w:sz w:val="20"/>
          <w:szCs w:val="20"/>
          <w:shd w:val="clear" w:color="auto" w:fill="FFFFFF"/>
        </w:rPr>
        <w:t>Resnick</w:t>
      </w:r>
      <w:proofErr w:type="spellEnd"/>
      <w:proofErr w:type="gramEnd"/>
      <w:r w:rsidRPr="00F30DB7">
        <w:rPr>
          <w:rFonts w:ascii="Century Gothic" w:eastAsia="Times New Roman" w:hAnsi="Century Gothic" w:cs="Times New Roman"/>
          <w:b/>
          <w:color w:val="000000"/>
          <w:sz w:val="20"/>
          <w:szCs w:val="20"/>
          <w:shd w:val="clear" w:color="auto" w:fill="FFFFFF"/>
        </w:rPr>
        <w:t>.</w:t>
      </w:r>
    </w:p>
    <w:p w14:paraId="3716D3A8" w14:textId="77777777" w:rsidR="007F7327" w:rsidRPr="007F7327" w:rsidRDefault="007F7327" w:rsidP="000A11DD">
      <w:pPr>
        <w:jc w:val="both"/>
        <w:rPr>
          <w:rFonts w:ascii="Century Gothic" w:hAnsi="Century Gothic"/>
          <w:color w:val="000000"/>
          <w:sz w:val="20"/>
          <w:szCs w:val="20"/>
        </w:rPr>
      </w:pPr>
    </w:p>
    <w:p w14:paraId="65083ABD" w14:textId="118466AC" w:rsidR="00372901" w:rsidRDefault="005122E9" w:rsidP="000A11DD">
      <w:pPr>
        <w:jc w:val="both"/>
        <w:rPr>
          <w:rFonts w:ascii="Century Gothic" w:hAnsi="Century Gothic"/>
          <w:color w:val="000000"/>
          <w:sz w:val="20"/>
          <w:szCs w:val="20"/>
        </w:rPr>
      </w:pPr>
      <w:r>
        <w:rPr>
          <w:rFonts w:ascii="Century Gothic" w:hAnsi="Century Gothic"/>
          <w:color w:val="000000"/>
          <w:sz w:val="20"/>
          <w:szCs w:val="20"/>
        </w:rPr>
        <w:t>Each video</w:t>
      </w:r>
      <w:r w:rsidR="00D20217">
        <w:rPr>
          <w:rFonts w:ascii="Century Gothic" w:hAnsi="Century Gothic"/>
          <w:color w:val="000000"/>
          <w:sz w:val="20"/>
          <w:szCs w:val="20"/>
        </w:rPr>
        <w:t xml:space="preserve"> in the</w:t>
      </w:r>
      <w:r w:rsidR="00372901">
        <w:rPr>
          <w:rFonts w:ascii="Century Gothic" w:hAnsi="Century Gothic"/>
          <w:color w:val="000000"/>
          <w:sz w:val="20"/>
          <w:szCs w:val="20"/>
        </w:rPr>
        <w:t xml:space="preserve"> </w:t>
      </w:r>
      <w:r w:rsidR="00372901" w:rsidRPr="000A11DD">
        <w:rPr>
          <w:rFonts w:ascii="Century Gothic" w:hAnsi="Century Gothic"/>
          <w:i/>
          <w:color w:val="000000"/>
          <w:sz w:val="20"/>
          <w:szCs w:val="20"/>
        </w:rPr>
        <w:t>Inside My Studio</w:t>
      </w:r>
      <w:r w:rsidR="00D20217" w:rsidRPr="000A11DD">
        <w:rPr>
          <w:rFonts w:ascii="Century Gothic" w:hAnsi="Century Gothic"/>
          <w:i/>
          <w:color w:val="000000"/>
          <w:sz w:val="20"/>
          <w:szCs w:val="20"/>
        </w:rPr>
        <w:t xml:space="preserve"> </w:t>
      </w:r>
      <w:r w:rsidR="00D20217">
        <w:rPr>
          <w:rFonts w:ascii="Century Gothic" w:hAnsi="Century Gothic"/>
          <w:color w:val="000000"/>
          <w:sz w:val="20"/>
          <w:szCs w:val="20"/>
        </w:rPr>
        <w:t>series</w:t>
      </w:r>
      <w:r>
        <w:rPr>
          <w:rFonts w:ascii="Century Gothic" w:hAnsi="Century Gothic"/>
          <w:color w:val="000000"/>
          <w:sz w:val="20"/>
          <w:szCs w:val="20"/>
        </w:rPr>
        <w:t xml:space="preserve"> will be released weekly, both on </w:t>
      </w:r>
      <w:hyperlink r:id="rId15" w:history="1">
        <w:r w:rsidR="00115BDB" w:rsidRPr="00115BDB">
          <w:rPr>
            <w:rStyle w:val="Hyperlink"/>
            <w:rFonts w:ascii="Century Gothic" w:hAnsi="Century Gothic"/>
            <w:sz w:val="20"/>
            <w:szCs w:val="20"/>
          </w:rPr>
          <w:t>Cultured Magazine Online</w:t>
        </w:r>
      </w:hyperlink>
      <w:r>
        <w:rPr>
          <w:rFonts w:ascii="Century Gothic" w:hAnsi="Century Gothic"/>
          <w:color w:val="000000"/>
          <w:sz w:val="20"/>
          <w:szCs w:val="20"/>
        </w:rPr>
        <w:t xml:space="preserve"> and on the </w:t>
      </w:r>
      <w:hyperlink r:id="rId16" w:history="1">
        <w:r w:rsidRPr="005122E9">
          <w:rPr>
            <w:rStyle w:val="Hyperlink"/>
            <w:rFonts w:ascii="Century Gothic" w:hAnsi="Century Gothic"/>
            <w:sz w:val="20"/>
            <w:szCs w:val="20"/>
          </w:rPr>
          <w:t>Anderson Ranch YouTube channel</w:t>
        </w:r>
      </w:hyperlink>
      <w:r w:rsidR="00372901">
        <w:rPr>
          <w:rFonts w:ascii="Century Gothic" w:hAnsi="Century Gothic"/>
          <w:color w:val="000000"/>
          <w:sz w:val="20"/>
          <w:szCs w:val="20"/>
        </w:rPr>
        <w:t xml:space="preserve">. </w:t>
      </w:r>
    </w:p>
    <w:p w14:paraId="37E0B6D5" w14:textId="77777777" w:rsidR="004B5F31" w:rsidRDefault="004B5F31" w:rsidP="000A11DD">
      <w:pPr>
        <w:jc w:val="both"/>
        <w:rPr>
          <w:rFonts w:ascii="Century Gothic" w:hAnsi="Century Gothic"/>
          <w:b/>
          <w:bCs/>
          <w:color w:val="000000"/>
          <w:sz w:val="20"/>
          <w:szCs w:val="20"/>
        </w:rPr>
      </w:pPr>
    </w:p>
    <w:p w14:paraId="01076C28" w14:textId="63F0A6CF" w:rsidR="007F7327" w:rsidRPr="007F7327" w:rsidRDefault="009B1669" w:rsidP="000A11DD">
      <w:pPr>
        <w:jc w:val="both"/>
        <w:rPr>
          <w:rFonts w:ascii="Century Gothic" w:hAnsi="Century Gothic"/>
          <w:color w:val="000000"/>
          <w:sz w:val="20"/>
          <w:szCs w:val="20"/>
        </w:rPr>
      </w:pPr>
      <w:r w:rsidRPr="007F7327">
        <w:rPr>
          <w:rFonts w:ascii="Century Gothic" w:hAnsi="Century Gothic"/>
          <w:b/>
          <w:bCs/>
          <w:color w:val="000000"/>
          <w:sz w:val="20"/>
          <w:szCs w:val="20"/>
        </w:rPr>
        <w:t>ABOUT DENNIS SCHOLL</w:t>
      </w:r>
    </w:p>
    <w:p w14:paraId="14CCF3B4" w14:textId="7C47575A" w:rsidR="007F7327" w:rsidRPr="00AB1217" w:rsidRDefault="007F7327" w:rsidP="000A11DD">
      <w:pPr>
        <w:shd w:val="clear" w:color="auto" w:fill="FFFFFF"/>
        <w:jc w:val="both"/>
      </w:pPr>
      <w:r w:rsidRPr="007F7327">
        <w:rPr>
          <w:rFonts w:ascii="Century Gothic" w:hAnsi="Century Gothic"/>
          <w:color w:val="000000"/>
          <w:sz w:val="20"/>
          <w:szCs w:val="20"/>
        </w:rPr>
        <w:t xml:space="preserve">Dennis Scholl is an award-winning documentary filmmaker </w:t>
      </w:r>
      <w:r w:rsidR="00372901">
        <w:rPr>
          <w:rFonts w:ascii="Century Gothic" w:hAnsi="Century Gothic"/>
          <w:color w:val="000000"/>
          <w:sz w:val="20"/>
          <w:szCs w:val="20"/>
        </w:rPr>
        <w:t>with a focus in</w:t>
      </w:r>
      <w:r w:rsidRPr="007F7327">
        <w:rPr>
          <w:rFonts w:ascii="Century Gothic" w:hAnsi="Century Gothic"/>
          <w:color w:val="000000"/>
          <w:sz w:val="20"/>
          <w:szCs w:val="20"/>
        </w:rPr>
        <w:t xml:space="preserve"> arts and culture. His interview subjects </w:t>
      </w:r>
      <w:r w:rsidR="004829C6">
        <w:rPr>
          <w:rFonts w:ascii="Century Gothic" w:hAnsi="Century Gothic"/>
          <w:color w:val="000000"/>
          <w:sz w:val="20"/>
          <w:szCs w:val="20"/>
        </w:rPr>
        <w:t>include</w:t>
      </w:r>
      <w:r w:rsidRPr="007F7327">
        <w:rPr>
          <w:rFonts w:ascii="Century Gothic" w:hAnsi="Century Gothic"/>
          <w:color w:val="000000"/>
          <w:sz w:val="20"/>
          <w:szCs w:val="20"/>
        </w:rPr>
        <w:t xml:space="preserve"> Robert Redford, Frank </w:t>
      </w:r>
      <w:proofErr w:type="spellStart"/>
      <w:r w:rsidRPr="007F7327">
        <w:rPr>
          <w:rFonts w:ascii="Century Gothic" w:hAnsi="Century Gothic"/>
          <w:color w:val="000000"/>
          <w:sz w:val="20"/>
          <w:szCs w:val="20"/>
        </w:rPr>
        <w:t>Gehry</w:t>
      </w:r>
      <w:proofErr w:type="spellEnd"/>
      <w:r w:rsidRPr="007F7327">
        <w:rPr>
          <w:rFonts w:ascii="Century Gothic" w:hAnsi="Century Gothic"/>
          <w:color w:val="000000"/>
          <w:sz w:val="20"/>
          <w:szCs w:val="20"/>
        </w:rPr>
        <w:t xml:space="preserve">, Wynton Marsalis, Tracey </w:t>
      </w:r>
      <w:proofErr w:type="spellStart"/>
      <w:r w:rsidRPr="007F7327">
        <w:rPr>
          <w:rFonts w:ascii="Century Gothic" w:hAnsi="Century Gothic"/>
          <w:color w:val="000000"/>
          <w:sz w:val="20"/>
          <w:szCs w:val="20"/>
        </w:rPr>
        <w:t>Emin</w:t>
      </w:r>
      <w:proofErr w:type="spellEnd"/>
      <w:r w:rsidRPr="007F7327">
        <w:rPr>
          <w:rFonts w:ascii="Century Gothic" w:hAnsi="Century Gothic"/>
          <w:color w:val="000000"/>
          <w:sz w:val="20"/>
          <w:szCs w:val="20"/>
        </w:rPr>
        <w:t xml:space="preserve"> and </w:t>
      </w:r>
      <w:proofErr w:type="spellStart"/>
      <w:r w:rsidRPr="007F7327">
        <w:rPr>
          <w:rFonts w:ascii="Century Gothic" w:hAnsi="Century Gothic"/>
          <w:color w:val="000000"/>
          <w:sz w:val="20"/>
          <w:szCs w:val="20"/>
        </w:rPr>
        <w:t>Theaster</w:t>
      </w:r>
      <w:proofErr w:type="spellEnd"/>
      <w:r w:rsidRPr="007F7327">
        <w:rPr>
          <w:rFonts w:ascii="Century Gothic" w:hAnsi="Century Gothic"/>
          <w:color w:val="000000"/>
          <w:sz w:val="20"/>
          <w:szCs w:val="20"/>
        </w:rPr>
        <w:t xml:space="preserve"> Gates. He has won </w:t>
      </w:r>
      <w:r w:rsidR="004829C6">
        <w:rPr>
          <w:rFonts w:ascii="Century Gothic" w:hAnsi="Century Gothic"/>
          <w:color w:val="000000"/>
          <w:sz w:val="20"/>
          <w:szCs w:val="20"/>
        </w:rPr>
        <w:t xml:space="preserve">11 </w:t>
      </w:r>
      <w:r w:rsidRPr="007F7327">
        <w:rPr>
          <w:rFonts w:ascii="Century Gothic" w:hAnsi="Century Gothic"/>
          <w:color w:val="000000"/>
          <w:sz w:val="20"/>
          <w:szCs w:val="20"/>
        </w:rPr>
        <w:t>National Academy of Television A</w:t>
      </w:r>
      <w:r w:rsidR="004829C6">
        <w:rPr>
          <w:rFonts w:ascii="Century Gothic" w:hAnsi="Century Gothic"/>
          <w:color w:val="000000"/>
          <w:sz w:val="20"/>
          <w:szCs w:val="20"/>
        </w:rPr>
        <w:t xml:space="preserve">rts and Science regional Emmys </w:t>
      </w:r>
      <w:r w:rsidRPr="007F7327">
        <w:rPr>
          <w:rFonts w:ascii="Century Gothic" w:hAnsi="Century Gothic"/>
          <w:color w:val="000000"/>
          <w:sz w:val="20"/>
          <w:szCs w:val="20"/>
        </w:rPr>
        <w:t>for docu</w:t>
      </w:r>
      <w:r w:rsidR="004829C6">
        <w:rPr>
          <w:rFonts w:ascii="Century Gothic" w:hAnsi="Century Gothic"/>
          <w:color w:val="000000"/>
          <w:sz w:val="20"/>
          <w:szCs w:val="20"/>
        </w:rPr>
        <w:t>mentaries about art and artists</w:t>
      </w:r>
      <w:r w:rsidRPr="007F7327">
        <w:rPr>
          <w:rFonts w:ascii="Century Gothic" w:hAnsi="Century Gothic"/>
          <w:color w:val="000000"/>
          <w:sz w:val="20"/>
          <w:szCs w:val="20"/>
        </w:rPr>
        <w:t xml:space="preserve"> and is the executive producer of a dozen films with the Miami-based Borscht Film Collective, including six short films that debuted at the Sundance Film Festival. </w:t>
      </w:r>
      <w:r w:rsidR="00C44FEC" w:rsidRPr="00C44FEC">
        <w:rPr>
          <w:rFonts w:ascii="Century Gothic" w:hAnsi="Century Gothic"/>
          <w:sz w:val="20"/>
          <w:szCs w:val="20"/>
        </w:rPr>
        <w:t>He and his wife</w:t>
      </w:r>
      <w:r w:rsidR="004829C6">
        <w:rPr>
          <w:rFonts w:ascii="Century Gothic" w:hAnsi="Century Gothic"/>
          <w:sz w:val="20"/>
          <w:szCs w:val="20"/>
        </w:rPr>
        <w:t xml:space="preserve"> Debra</w:t>
      </w:r>
      <w:r w:rsidR="005C0B1B">
        <w:rPr>
          <w:rFonts w:ascii="Century Gothic" w:hAnsi="Century Gothic"/>
          <w:sz w:val="20"/>
          <w:szCs w:val="20"/>
        </w:rPr>
        <w:t xml:space="preserve"> </w:t>
      </w:r>
      <w:r w:rsidR="00C44FEC" w:rsidRPr="00C44FEC">
        <w:rPr>
          <w:rFonts w:ascii="Century Gothic" w:hAnsi="Century Gothic"/>
          <w:sz w:val="20"/>
          <w:szCs w:val="20"/>
        </w:rPr>
        <w:t>received the National Service to the Arts award from Anderson Ranch Arts Center</w:t>
      </w:r>
      <w:r w:rsidR="00C44FEC">
        <w:rPr>
          <w:rFonts w:ascii="Century Gothic" w:hAnsi="Century Gothic"/>
          <w:sz w:val="20"/>
          <w:szCs w:val="20"/>
        </w:rPr>
        <w:t xml:space="preserve"> in 2014</w:t>
      </w:r>
      <w:r w:rsidR="00C44FEC" w:rsidRPr="00C44FEC">
        <w:rPr>
          <w:rFonts w:ascii="Century Gothic" w:hAnsi="Century Gothic"/>
          <w:sz w:val="20"/>
          <w:szCs w:val="20"/>
        </w:rPr>
        <w:t>.</w:t>
      </w:r>
    </w:p>
    <w:p w14:paraId="18267D33" w14:textId="77777777" w:rsidR="007F7327" w:rsidRDefault="007F7327" w:rsidP="000A11DD">
      <w:pPr>
        <w:jc w:val="both"/>
        <w:rPr>
          <w:rFonts w:ascii="Helvetica" w:hAnsi="Helvetica"/>
          <w:color w:val="000000"/>
        </w:rPr>
      </w:pPr>
    </w:p>
    <w:p w14:paraId="065D0B21" w14:textId="3A809D59" w:rsidR="009B1669" w:rsidRPr="009B1669" w:rsidRDefault="009B1669" w:rsidP="000A11DD">
      <w:pPr>
        <w:jc w:val="both"/>
        <w:rPr>
          <w:rFonts w:ascii="Century Gothic" w:hAnsi="Century Gothic"/>
          <w:b/>
          <w:color w:val="000000"/>
          <w:sz w:val="20"/>
          <w:szCs w:val="20"/>
        </w:rPr>
      </w:pPr>
      <w:r w:rsidRPr="009B1669">
        <w:rPr>
          <w:rFonts w:ascii="Century Gothic" w:hAnsi="Century Gothic"/>
          <w:b/>
          <w:color w:val="000000"/>
          <w:sz w:val="20"/>
          <w:szCs w:val="20"/>
        </w:rPr>
        <w:t xml:space="preserve">ABOUT </w:t>
      </w:r>
      <w:r w:rsidRPr="009B1669">
        <w:rPr>
          <w:rFonts w:ascii="Century Gothic" w:hAnsi="Century Gothic"/>
          <w:b/>
          <w:i/>
          <w:color w:val="000000"/>
          <w:sz w:val="20"/>
          <w:szCs w:val="20"/>
        </w:rPr>
        <w:t>CULTURED</w:t>
      </w:r>
      <w:r w:rsidRPr="009B1669">
        <w:rPr>
          <w:rFonts w:ascii="Century Gothic" w:hAnsi="Century Gothic"/>
          <w:b/>
          <w:color w:val="000000"/>
          <w:sz w:val="20"/>
          <w:szCs w:val="20"/>
        </w:rPr>
        <w:t xml:space="preserve"> MAGAZINE</w:t>
      </w:r>
    </w:p>
    <w:p w14:paraId="2E70BE5F" w14:textId="6FF94925" w:rsidR="009B1669" w:rsidRPr="009B1669" w:rsidRDefault="009B1669" w:rsidP="009B1669">
      <w:pPr>
        <w:rPr>
          <w:rFonts w:ascii="Century Gothic" w:hAnsi="Century Gothic"/>
          <w:sz w:val="20"/>
          <w:szCs w:val="20"/>
        </w:rPr>
      </w:pPr>
      <w:r w:rsidRPr="009B1669">
        <w:rPr>
          <w:rFonts w:ascii="Century Gothic" w:hAnsi="Century Gothic"/>
          <w:color w:val="000000"/>
          <w:sz w:val="20"/>
          <w:szCs w:val="20"/>
        </w:rPr>
        <w:t xml:space="preserve">A destination for discovery, </w:t>
      </w:r>
      <w:r w:rsidRPr="009B1669">
        <w:rPr>
          <w:rFonts w:ascii="Century Gothic" w:hAnsi="Century Gothic"/>
          <w:i/>
          <w:color w:val="000000"/>
          <w:sz w:val="20"/>
          <w:szCs w:val="20"/>
        </w:rPr>
        <w:t xml:space="preserve">Cultured </w:t>
      </w:r>
      <w:r w:rsidRPr="009B1669">
        <w:rPr>
          <w:rFonts w:ascii="Century Gothic" w:hAnsi="Century Gothic"/>
          <w:color w:val="000000"/>
          <w:sz w:val="20"/>
          <w:szCs w:val="20"/>
        </w:rPr>
        <w:t>offers a distinct voice at the intersection of contemporary art, architecture, design and fashion. </w:t>
      </w:r>
      <w:r w:rsidRPr="009B1669">
        <w:rPr>
          <w:rFonts w:ascii="Century Gothic" w:hAnsi="Century Gothic"/>
          <w:i/>
          <w:color w:val="000000"/>
          <w:sz w:val="20"/>
          <w:szCs w:val="20"/>
        </w:rPr>
        <w:t xml:space="preserve">Cultured </w:t>
      </w:r>
      <w:r w:rsidRPr="009B1669">
        <w:rPr>
          <w:rFonts w:ascii="Century Gothic" w:hAnsi="Century Gothic"/>
          <w:color w:val="000000"/>
          <w:sz w:val="20"/>
          <w:szCs w:val="20"/>
        </w:rPr>
        <w:t>speaks to a discerning audience through its compelling interviews, luxurious features and innovative portraits of the personalities s</w:t>
      </w:r>
      <w:r w:rsidR="004829C6">
        <w:rPr>
          <w:rFonts w:ascii="Century Gothic" w:hAnsi="Century Gothic"/>
          <w:color w:val="000000"/>
          <w:sz w:val="20"/>
          <w:szCs w:val="20"/>
        </w:rPr>
        <w:t>haping the creative world today and is p</w:t>
      </w:r>
      <w:r w:rsidRPr="009B1669">
        <w:rPr>
          <w:rFonts w:ascii="Century Gothic" w:hAnsi="Century Gothic"/>
          <w:color w:val="000000"/>
          <w:sz w:val="20"/>
          <w:szCs w:val="20"/>
        </w:rPr>
        <w:t>ublished five times a year</w:t>
      </w:r>
      <w:r w:rsidR="004829C6">
        <w:rPr>
          <w:rFonts w:ascii="Century Gothic" w:hAnsi="Century Gothic"/>
          <w:color w:val="000000"/>
          <w:sz w:val="20"/>
          <w:szCs w:val="20"/>
        </w:rPr>
        <w:t>.</w:t>
      </w:r>
      <w:r w:rsidRPr="009B1669">
        <w:rPr>
          <w:rFonts w:ascii="Century Gothic" w:hAnsi="Century Gothic"/>
          <w:color w:val="000000"/>
          <w:sz w:val="20"/>
          <w:szCs w:val="20"/>
        </w:rPr>
        <w:t> </w:t>
      </w:r>
    </w:p>
    <w:p w14:paraId="36440799" w14:textId="77777777" w:rsidR="009B1669" w:rsidRDefault="009B1669" w:rsidP="000A11DD">
      <w:pPr>
        <w:jc w:val="both"/>
        <w:rPr>
          <w:rFonts w:ascii="Helvetica" w:hAnsi="Helvetica"/>
          <w:color w:val="000000"/>
        </w:rPr>
      </w:pPr>
    </w:p>
    <w:p w14:paraId="651DBA57" w14:textId="77777777" w:rsidR="005B35F1" w:rsidRPr="005B35F1" w:rsidRDefault="005B35F1" w:rsidP="000A11DD">
      <w:pPr>
        <w:jc w:val="both"/>
        <w:rPr>
          <w:rFonts w:ascii="Century Gothic" w:hAnsi="Century Gothic"/>
          <w:b/>
          <w:color w:val="000000"/>
          <w:sz w:val="20"/>
          <w:szCs w:val="20"/>
          <w:lang w:bidi="x-none"/>
        </w:rPr>
      </w:pPr>
      <w:r w:rsidRPr="005B35F1">
        <w:rPr>
          <w:rFonts w:ascii="Century Gothic" w:hAnsi="Century Gothic"/>
          <w:b/>
          <w:color w:val="000000"/>
          <w:sz w:val="20"/>
          <w:szCs w:val="20"/>
          <w:lang w:bidi="x-none"/>
        </w:rPr>
        <w:t>ABOUT ANDERSON RANCH ARTS CENTER</w:t>
      </w:r>
    </w:p>
    <w:p w14:paraId="15EB0A66" w14:textId="4EA8317B" w:rsidR="00DD6893" w:rsidRPr="00955D66" w:rsidRDefault="00DD6893" w:rsidP="000A11DD">
      <w:pPr>
        <w:jc w:val="both"/>
        <w:rPr>
          <w:rFonts w:ascii="Century Gothic" w:hAnsi="Century Gothic"/>
          <w:color w:val="000000"/>
          <w:sz w:val="20"/>
          <w:szCs w:val="20"/>
          <w:lang w:bidi="x-none"/>
        </w:rPr>
      </w:pPr>
      <w:r w:rsidRPr="00955D66">
        <w:rPr>
          <w:rFonts w:ascii="Century Gothic" w:hAnsi="Century Gothic"/>
          <w:color w:val="000000"/>
          <w:sz w:val="20"/>
          <w:szCs w:val="20"/>
          <w:lang w:bidi="x-none"/>
        </w:rPr>
        <w:t xml:space="preserve">Founded in 1966, Anderson Ranch Arts Center is a premier destination in America for </w:t>
      </w:r>
      <w:r w:rsidR="004829C6">
        <w:rPr>
          <w:rFonts w:ascii="Century Gothic" w:hAnsi="Century Gothic"/>
          <w:color w:val="000000"/>
          <w:sz w:val="20"/>
          <w:szCs w:val="20"/>
          <w:lang w:bidi="x-none"/>
        </w:rPr>
        <w:t>art making and critical dialog</w:t>
      </w:r>
      <w:r w:rsidRPr="00955D66">
        <w:rPr>
          <w:rFonts w:ascii="Century Gothic" w:hAnsi="Century Gothic"/>
          <w:color w:val="000000"/>
          <w:sz w:val="20"/>
          <w:szCs w:val="20"/>
          <w:lang w:bidi="x-none"/>
        </w:rPr>
        <w:t xml:space="preserve">, bringing together aspiring and internationally renowned artists to discuss and further their work in a stimulating environment. Nestled in the Rocky Mountains of Aspen/Snowmass, Colorado, the Ranch hosts </w:t>
      </w:r>
      <w:r w:rsidR="00997909">
        <w:rPr>
          <w:rFonts w:ascii="Century Gothic" w:hAnsi="Century Gothic"/>
          <w:color w:val="000000"/>
          <w:sz w:val="20"/>
          <w:szCs w:val="20"/>
          <w:lang w:bidi="x-none"/>
        </w:rPr>
        <w:t>more than 140</w:t>
      </w:r>
      <w:r w:rsidRPr="00955D66">
        <w:rPr>
          <w:rFonts w:ascii="Century Gothic" w:hAnsi="Century Gothic"/>
          <w:color w:val="000000"/>
          <w:sz w:val="20"/>
          <w:szCs w:val="20"/>
          <w:lang w:bidi="x-none"/>
        </w:rPr>
        <w:t xml:space="preserve"> workshops for aspiring, emerging and established artists in eight disciplines, including Photography &amp; New Media, Ceramics, Painting &amp; Drawing, Furniture Design &amp; Woodworking, Sculpture, Woodturning, Printmaking and Digital Fabrication</w:t>
      </w:r>
      <w:r>
        <w:rPr>
          <w:rFonts w:ascii="Century Gothic" w:hAnsi="Century Gothic"/>
          <w:color w:val="000000"/>
          <w:sz w:val="20"/>
          <w:szCs w:val="20"/>
          <w:lang w:bidi="x-none"/>
        </w:rPr>
        <w:t xml:space="preserve"> as well as year-round public events and art auctions whose proceeds directly benefit Anderson Ranch educational programs</w:t>
      </w:r>
      <w:r w:rsidRPr="00955D66">
        <w:rPr>
          <w:rFonts w:ascii="Century Gothic" w:hAnsi="Century Gothic"/>
          <w:color w:val="000000"/>
          <w:sz w:val="20"/>
          <w:szCs w:val="20"/>
          <w:lang w:bidi="x-none"/>
        </w:rPr>
        <w:t xml:space="preserve">. For </w:t>
      </w:r>
      <w:r>
        <w:rPr>
          <w:rFonts w:ascii="Century Gothic" w:hAnsi="Century Gothic"/>
          <w:color w:val="000000"/>
          <w:sz w:val="20"/>
          <w:szCs w:val="20"/>
          <w:lang w:bidi="x-none"/>
        </w:rPr>
        <w:t xml:space="preserve">more than </w:t>
      </w:r>
      <w:r w:rsidRPr="00955D66">
        <w:rPr>
          <w:rFonts w:ascii="Century Gothic" w:hAnsi="Century Gothic"/>
          <w:color w:val="000000"/>
          <w:sz w:val="20"/>
          <w:szCs w:val="20"/>
          <w:lang w:bidi="x-none"/>
        </w:rPr>
        <w:t xml:space="preserve">50 years Anderson Ranch Arts Center has been working to enrich lives with art, inspiration and community. Learn more at </w:t>
      </w:r>
      <w:hyperlink r:id="rId17" w:history="1">
        <w:r w:rsidRPr="00955D66">
          <w:rPr>
            <w:rStyle w:val="Hyperlink"/>
            <w:rFonts w:ascii="Century Gothic" w:hAnsi="Century Gothic"/>
            <w:sz w:val="20"/>
            <w:szCs w:val="20"/>
            <w:lang w:bidi="x-none"/>
          </w:rPr>
          <w:t>www.andersonranch.org</w:t>
        </w:r>
      </w:hyperlink>
      <w:r w:rsidRPr="00955D66">
        <w:rPr>
          <w:rFonts w:ascii="Century Gothic" w:hAnsi="Century Gothic"/>
          <w:color w:val="000000"/>
          <w:sz w:val="20"/>
          <w:szCs w:val="20"/>
          <w:lang w:bidi="x-none"/>
        </w:rPr>
        <w:t xml:space="preserve"> or 970/923.3181.</w:t>
      </w:r>
    </w:p>
    <w:p w14:paraId="6D32EAC8" w14:textId="77777777" w:rsidR="005B35F1" w:rsidRPr="005B35F1" w:rsidRDefault="005B35F1" w:rsidP="000A11DD">
      <w:pPr>
        <w:jc w:val="both"/>
        <w:rPr>
          <w:rFonts w:ascii="Century Gothic" w:hAnsi="Century Gothic"/>
          <w:color w:val="000000"/>
          <w:sz w:val="20"/>
          <w:szCs w:val="20"/>
          <w:lang w:bidi="x-none"/>
        </w:rPr>
      </w:pPr>
    </w:p>
    <w:p w14:paraId="5565FD8E" w14:textId="77777777" w:rsidR="005B35F1" w:rsidRPr="005B35F1" w:rsidRDefault="005B35F1" w:rsidP="000A11DD">
      <w:pPr>
        <w:jc w:val="both"/>
        <w:rPr>
          <w:rFonts w:ascii="Century Gothic" w:hAnsi="Century Gothic"/>
          <w:color w:val="000000"/>
          <w:sz w:val="20"/>
          <w:szCs w:val="20"/>
          <w:lang w:bidi="x-none"/>
        </w:rPr>
      </w:pPr>
      <w:r w:rsidRPr="005B35F1">
        <w:rPr>
          <w:rFonts w:ascii="Century Gothic" w:hAnsi="Century Gothic"/>
          <w:color w:val="000000"/>
          <w:sz w:val="20"/>
          <w:szCs w:val="20"/>
          <w:lang w:bidi="x-none"/>
        </w:rPr>
        <w:t xml:space="preserve">Join the conversation on social media by mentioning Anderson Ranch Arts Center and using the </w:t>
      </w:r>
      <w:proofErr w:type="spellStart"/>
      <w:r w:rsidRPr="005B35F1">
        <w:rPr>
          <w:rFonts w:ascii="Century Gothic" w:hAnsi="Century Gothic"/>
          <w:color w:val="000000"/>
          <w:sz w:val="20"/>
          <w:szCs w:val="20"/>
          <w:lang w:bidi="x-none"/>
        </w:rPr>
        <w:t>hashtag</w:t>
      </w:r>
      <w:proofErr w:type="spellEnd"/>
      <w:r w:rsidRPr="005B35F1">
        <w:rPr>
          <w:rFonts w:ascii="Century Gothic" w:hAnsi="Century Gothic"/>
          <w:color w:val="000000"/>
          <w:sz w:val="20"/>
          <w:szCs w:val="20"/>
          <w:lang w:bidi="x-none"/>
        </w:rPr>
        <w:t xml:space="preserve"> #</w:t>
      </w:r>
      <w:proofErr w:type="spellStart"/>
      <w:r w:rsidRPr="005B35F1">
        <w:rPr>
          <w:rFonts w:ascii="Century Gothic" w:hAnsi="Century Gothic"/>
          <w:color w:val="000000"/>
          <w:sz w:val="20"/>
          <w:szCs w:val="20"/>
          <w:lang w:bidi="x-none"/>
        </w:rPr>
        <w:t>AndersonRanch</w:t>
      </w:r>
      <w:proofErr w:type="spellEnd"/>
      <w:r w:rsidRPr="005B35F1">
        <w:rPr>
          <w:rFonts w:ascii="Century Gothic" w:hAnsi="Century Gothic"/>
          <w:color w:val="000000"/>
          <w:sz w:val="20"/>
          <w:szCs w:val="20"/>
          <w:lang w:bidi="x-none"/>
        </w:rPr>
        <w:t xml:space="preserve"> when posting. </w:t>
      </w:r>
    </w:p>
    <w:p w14:paraId="44BD1703" w14:textId="77777777" w:rsidR="005B35F1" w:rsidRPr="005B35F1" w:rsidRDefault="005B35F1" w:rsidP="005B35F1">
      <w:pPr>
        <w:rPr>
          <w:rFonts w:ascii="Century Gothic" w:hAnsi="Century Gothic"/>
          <w:color w:val="000000"/>
          <w:sz w:val="20"/>
          <w:szCs w:val="20"/>
          <w:lang w:bidi="x-none"/>
        </w:rPr>
      </w:pPr>
    </w:p>
    <w:p w14:paraId="2528B38B" w14:textId="77777777" w:rsidR="005B35F1" w:rsidRPr="005B35F1" w:rsidRDefault="005B35F1" w:rsidP="005B35F1">
      <w:pPr>
        <w:jc w:val="center"/>
        <w:rPr>
          <w:rFonts w:ascii="Century Gothic" w:hAnsi="Century Gothic"/>
          <w:color w:val="000000"/>
          <w:sz w:val="20"/>
          <w:szCs w:val="20"/>
          <w:lang w:bidi="x-none"/>
        </w:rPr>
      </w:pPr>
      <w:r w:rsidRPr="005B35F1">
        <w:rPr>
          <w:rFonts w:ascii="Century Gothic" w:hAnsi="Century Gothic"/>
          <w:color w:val="000000"/>
          <w:sz w:val="20"/>
          <w:szCs w:val="20"/>
          <w:lang w:bidi="x-none"/>
        </w:rPr>
        <w:t># # #</w:t>
      </w:r>
    </w:p>
    <w:p w14:paraId="257CB317" w14:textId="77777777" w:rsidR="005B35F1" w:rsidRDefault="005B35F1" w:rsidP="005B35F1">
      <w:pPr>
        <w:rPr>
          <w:rFonts w:ascii="Century Gothic" w:hAnsi="Century Gothic"/>
          <w:color w:val="000000"/>
          <w:sz w:val="20"/>
          <w:szCs w:val="20"/>
          <w:lang w:bidi="x-none"/>
        </w:rPr>
      </w:pPr>
    </w:p>
    <w:p w14:paraId="3BEF39CB" w14:textId="236B9842" w:rsidR="005B35F1" w:rsidRPr="00CA1659" w:rsidRDefault="005B35F1" w:rsidP="005B35F1">
      <w:pPr>
        <w:rPr>
          <w:rFonts w:ascii="Century Gothic" w:hAnsi="Century Gothic"/>
          <w:color w:val="000000"/>
          <w:sz w:val="20"/>
          <w:szCs w:val="20"/>
          <w:lang w:bidi="x-none"/>
        </w:rPr>
      </w:pPr>
      <w:r w:rsidRPr="005B35F1">
        <w:rPr>
          <w:rFonts w:ascii="Century Gothic" w:hAnsi="Century Gothic"/>
          <w:color w:val="000000"/>
          <w:sz w:val="20"/>
          <w:szCs w:val="20"/>
          <w:lang w:bidi="x-none"/>
        </w:rPr>
        <w:t xml:space="preserve">Follow us on </w:t>
      </w:r>
      <w:hyperlink r:id="rId18" w:history="1">
        <w:r w:rsidRPr="005B35F1">
          <w:rPr>
            <w:rStyle w:val="Hyperlink"/>
            <w:rFonts w:ascii="Century Gothic" w:hAnsi="Century Gothic"/>
            <w:sz w:val="20"/>
            <w:szCs w:val="20"/>
            <w:lang w:bidi="x-none"/>
          </w:rPr>
          <w:t>Facebook</w:t>
        </w:r>
      </w:hyperlink>
      <w:r w:rsidRPr="005B35F1">
        <w:rPr>
          <w:rFonts w:ascii="Century Gothic" w:hAnsi="Century Gothic"/>
          <w:color w:val="000000"/>
          <w:sz w:val="20"/>
          <w:szCs w:val="20"/>
          <w:lang w:bidi="x-none"/>
        </w:rPr>
        <w:t xml:space="preserve"> |</w:t>
      </w:r>
      <w:hyperlink r:id="rId19" w:history="1">
        <w:r w:rsidRPr="005B35F1">
          <w:rPr>
            <w:rStyle w:val="Hyperlink"/>
            <w:rFonts w:ascii="Century Gothic" w:hAnsi="Century Gothic"/>
            <w:sz w:val="20"/>
            <w:szCs w:val="20"/>
            <w:lang w:bidi="x-none"/>
          </w:rPr>
          <w:t xml:space="preserve"> Twitter</w:t>
        </w:r>
      </w:hyperlink>
      <w:r w:rsidRPr="005B35F1">
        <w:rPr>
          <w:rFonts w:ascii="Century Gothic" w:hAnsi="Century Gothic"/>
          <w:color w:val="000000"/>
          <w:sz w:val="20"/>
          <w:szCs w:val="20"/>
          <w:lang w:bidi="x-none"/>
        </w:rPr>
        <w:t xml:space="preserve"> </w:t>
      </w:r>
      <w:r w:rsidR="00CA1659">
        <w:rPr>
          <w:rFonts w:ascii="Century Gothic" w:hAnsi="Century Gothic"/>
          <w:color w:val="000000"/>
          <w:sz w:val="20"/>
          <w:szCs w:val="20"/>
          <w:lang w:bidi="x-none"/>
        </w:rPr>
        <w:t xml:space="preserve">| </w:t>
      </w:r>
      <w:hyperlink r:id="rId20" w:history="1">
        <w:proofErr w:type="spellStart"/>
        <w:r w:rsidR="00CA1659" w:rsidRPr="00CA1659">
          <w:rPr>
            <w:rStyle w:val="Hyperlink"/>
            <w:rFonts w:ascii="Century Gothic" w:hAnsi="Century Gothic"/>
            <w:sz w:val="20"/>
            <w:szCs w:val="20"/>
            <w:lang w:bidi="x-none"/>
          </w:rPr>
          <w:t>Instagram</w:t>
        </w:r>
        <w:proofErr w:type="spellEnd"/>
      </w:hyperlink>
    </w:p>
    <w:p w14:paraId="638902AD" w14:textId="77777777" w:rsidR="005B35F1" w:rsidRPr="005B35F1" w:rsidRDefault="005B35F1" w:rsidP="005B35F1">
      <w:pPr>
        <w:rPr>
          <w:rFonts w:ascii="Century Gothic" w:hAnsi="Century Gothic"/>
          <w:color w:val="000000"/>
          <w:sz w:val="20"/>
          <w:szCs w:val="20"/>
          <w:lang w:bidi="x-none"/>
        </w:rPr>
      </w:pPr>
      <w:r w:rsidRPr="005B35F1">
        <w:rPr>
          <w:rFonts w:ascii="Century Gothic" w:hAnsi="Century Gothic"/>
          <w:color w:val="000000"/>
          <w:sz w:val="20"/>
          <w:szCs w:val="20"/>
          <w:lang w:bidi="x-none"/>
        </w:rPr>
        <w:t xml:space="preserve">Visit us at </w:t>
      </w:r>
      <w:hyperlink r:id="rId21" w:history="1">
        <w:r w:rsidRPr="005B35F1">
          <w:rPr>
            <w:rStyle w:val="Hyperlink"/>
            <w:rFonts w:ascii="Century Gothic" w:hAnsi="Century Gothic"/>
            <w:sz w:val="20"/>
            <w:szCs w:val="20"/>
            <w:lang w:bidi="x-none"/>
          </w:rPr>
          <w:t>http://www.andersonranch.org</w:t>
        </w:r>
      </w:hyperlink>
      <w:r w:rsidRPr="005B35F1">
        <w:rPr>
          <w:rFonts w:ascii="Century Gothic" w:hAnsi="Century Gothic"/>
          <w:color w:val="000000"/>
          <w:sz w:val="20"/>
          <w:szCs w:val="20"/>
          <w:lang w:bidi="x-none"/>
        </w:rPr>
        <w:t xml:space="preserve"> </w:t>
      </w:r>
    </w:p>
    <w:p w14:paraId="1A389033" w14:textId="77777777" w:rsidR="005B35F1" w:rsidRPr="005B35F1" w:rsidRDefault="005B35F1" w:rsidP="005B35F1">
      <w:pPr>
        <w:rPr>
          <w:rFonts w:ascii="Century Gothic" w:hAnsi="Century Gothic"/>
          <w:color w:val="000000"/>
          <w:sz w:val="20"/>
          <w:szCs w:val="20"/>
          <w:lang w:bidi="x-none"/>
        </w:rPr>
      </w:pPr>
    </w:p>
    <w:p w14:paraId="0700B6D8" w14:textId="60330391" w:rsidR="005B35F1" w:rsidRDefault="00DD6893" w:rsidP="005B35F1">
      <w:pPr>
        <w:rPr>
          <w:rFonts w:ascii="Century Gothic" w:hAnsi="Century Gothic"/>
          <w:b/>
          <w:bCs/>
          <w:color w:val="000000"/>
          <w:sz w:val="20"/>
          <w:szCs w:val="20"/>
          <w:lang w:bidi="x-none"/>
        </w:rPr>
      </w:pPr>
      <w:r>
        <w:rPr>
          <w:rFonts w:ascii="Century Gothic" w:hAnsi="Century Gothic"/>
          <w:b/>
          <w:bCs/>
          <w:color w:val="000000"/>
          <w:sz w:val="20"/>
          <w:szCs w:val="20"/>
          <w:lang w:bidi="x-none"/>
        </w:rPr>
        <w:t>MEDIA CONTACT</w:t>
      </w:r>
      <w:r w:rsidR="005B35F1" w:rsidRPr="005B35F1">
        <w:rPr>
          <w:rFonts w:ascii="Century Gothic" w:hAnsi="Century Gothic"/>
          <w:b/>
          <w:bCs/>
          <w:color w:val="000000"/>
          <w:sz w:val="20"/>
          <w:szCs w:val="20"/>
          <w:lang w:bidi="x-none"/>
        </w:rPr>
        <w:t>:</w:t>
      </w:r>
    </w:p>
    <w:p w14:paraId="5342AF16" w14:textId="77777777" w:rsidR="005C0B1B" w:rsidRPr="005B35F1" w:rsidRDefault="005C0B1B" w:rsidP="005B35F1">
      <w:pPr>
        <w:rPr>
          <w:rFonts w:ascii="Century Gothic" w:hAnsi="Century Gothic"/>
          <w:b/>
          <w:bCs/>
          <w:color w:val="000000"/>
          <w:sz w:val="20"/>
          <w:szCs w:val="20"/>
          <w:lang w:bidi="x-none"/>
        </w:rPr>
      </w:pPr>
    </w:p>
    <w:p w14:paraId="3ED4E642" w14:textId="77777777" w:rsidR="00115BDB" w:rsidRDefault="00115BDB" w:rsidP="00115BDB">
      <w:pPr>
        <w:rPr>
          <w:rFonts w:ascii="Century Gothic" w:hAnsi="Century Gothic"/>
          <w:color w:val="000000"/>
          <w:sz w:val="20"/>
          <w:szCs w:val="20"/>
          <w:lang w:bidi="x-none"/>
        </w:rPr>
      </w:pPr>
      <w:r>
        <w:rPr>
          <w:rFonts w:ascii="Century Gothic" w:hAnsi="Century Gothic"/>
          <w:color w:val="000000"/>
          <w:sz w:val="20"/>
          <w:szCs w:val="20"/>
          <w:lang w:bidi="x-none"/>
        </w:rPr>
        <w:t>PR Representatives, FITZ &amp; CO:</w:t>
      </w:r>
    </w:p>
    <w:p w14:paraId="08923557" w14:textId="77777777" w:rsidR="00115BDB" w:rsidRDefault="00115BDB" w:rsidP="00115BDB">
      <w:pPr>
        <w:rPr>
          <w:rFonts w:ascii="Century Gothic" w:hAnsi="Century Gothic"/>
          <w:color w:val="000000"/>
          <w:sz w:val="20"/>
          <w:szCs w:val="20"/>
          <w:lang w:bidi="x-none"/>
        </w:rPr>
      </w:pPr>
      <w:r>
        <w:rPr>
          <w:rFonts w:ascii="Century Gothic" w:hAnsi="Century Gothic"/>
          <w:color w:val="000000"/>
          <w:sz w:val="20"/>
          <w:szCs w:val="20"/>
          <w:lang w:bidi="x-none"/>
        </w:rPr>
        <w:t xml:space="preserve">Meg Huckaby | </w:t>
      </w:r>
      <w:hyperlink r:id="rId22" w:history="1">
        <w:proofErr w:type="spellStart"/>
        <w:r w:rsidRPr="00C75D0F">
          <w:rPr>
            <w:rStyle w:val="Hyperlink"/>
            <w:rFonts w:ascii="Century Gothic" w:hAnsi="Century Gothic"/>
            <w:sz w:val="20"/>
            <w:szCs w:val="20"/>
            <w:lang w:bidi="x-none"/>
          </w:rPr>
          <w:t>mhuckaby@fitzandco.art</w:t>
        </w:r>
        <w:proofErr w:type="spellEnd"/>
      </w:hyperlink>
      <w:r>
        <w:rPr>
          <w:rFonts w:ascii="Century Gothic" w:hAnsi="Century Gothic"/>
          <w:color w:val="000000"/>
          <w:sz w:val="20"/>
          <w:szCs w:val="20"/>
          <w:lang w:bidi="x-none"/>
        </w:rPr>
        <w:t xml:space="preserve"> | 646/589.0928 </w:t>
      </w:r>
    </w:p>
    <w:p w14:paraId="6C150965" w14:textId="77777777" w:rsidR="00115BDB" w:rsidRDefault="00115BDB" w:rsidP="00115BDB">
      <w:r>
        <w:rPr>
          <w:rFonts w:ascii="Century Gothic" w:hAnsi="Century Gothic"/>
          <w:color w:val="000000"/>
          <w:sz w:val="20"/>
          <w:szCs w:val="20"/>
          <w:lang w:bidi="x-none"/>
        </w:rPr>
        <w:t xml:space="preserve">Simon Guy Warren | </w:t>
      </w:r>
      <w:hyperlink r:id="rId23" w:history="1">
        <w:proofErr w:type="spellStart"/>
        <w:r w:rsidRPr="00C75D0F">
          <w:rPr>
            <w:rStyle w:val="Hyperlink"/>
            <w:rFonts w:ascii="Century Gothic" w:hAnsi="Century Gothic"/>
            <w:sz w:val="20"/>
            <w:szCs w:val="20"/>
            <w:lang w:bidi="x-none"/>
          </w:rPr>
          <w:t>swarren@fitzandco.art</w:t>
        </w:r>
        <w:proofErr w:type="spellEnd"/>
      </w:hyperlink>
      <w:r>
        <w:rPr>
          <w:rFonts w:ascii="Century Gothic" w:hAnsi="Century Gothic"/>
          <w:color w:val="000000"/>
          <w:sz w:val="20"/>
          <w:szCs w:val="20"/>
          <w:lang w:bidi="x-none"/>
        </w:rPr>
        <w:t xml:space="preserve"> | 646/589.0922</w:t>
      </w:r>
      <w:bookmarkStart w:id="0" w:name="_GoBack"/>
      <w:bookmarkEnd w:id="0"/>
    </w:p>
    <w:p w14:paraId="7239423E" w14:textId="4FEC7F1A" w:rsidR="009E0745" w:rsidRPr="005122E9" w:rsidRDefault="009E0745" w:rsidP="00115BDB">
      <w:pPr>
        <w:rPr>
          <w:rFonts w:ascii="Century Gothic" w:hAnsi="Century Gothic"/>
          <w:color w:val="000000"/>
          <w:sz w:val="20"/>
          <w:szCs w:val="20"/>
          <w:lang w:bidi="x-none"/>
        </w:rPr>
      </w:pPr>
    </w:p>
    <w:sectPr w:rsidR="009E0745" w:rsidRPr="005122E9" w:rsidSect="00372901">
      <w:headerReference w:type="default" r:id="rId24"/>
      <w:headerReference w:type="first" r:id="rId25"/>
      <w:pgSz w:w="12240" w:h="15840"/>
      <w:pgMar w:top="1080" w:right="1080" w:bottom="994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9365FA" w14:textId="77777777" w:rsidR="00602020" w:rsidRDefault="00602020" w:rsidP="00372901">
      <w:r>
        <w:separator/>
      </w:r>
    </w:p>
  </w:endnote>
  <w:endnote w:type="continuationSeparator" w:id="0">
    <w:p w14:paraId="77FEC2EE" w14:textId="77777777" w:rsidR="00602020" w:rsidRDefault="00602020" w:rsidP="003729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EB16C3" w14:textId="77777777" w:rsidR="00602020" w:rsidRDefault="00602020" w:rsidP="00372901">
      <w:r>
        <w:separator/>
      </w:r>
    </w:p>
  </w:footnote>
  <w:footnote w:type="continuationSeparator" w:id="0">
    <w:p w14:paraId="06053662" w14:textId="77777777" w:rsidR="00602020" w:rsidRDefault="00602020" w:rsidP="0037290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6E32C4" w14:textId="77777777" w:rsidR="00372901" w:rsidRDefault="00372901" w:rsidP="00372901">
    <w:pPr>
      <w:pStyle w:val="Header"/>
      <w:jc w:val="righ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2932E4" w14:textId="4338D0C6" w:rsidR="00372901" w:rsidRPr="00372901" w:rsidRDefault="00372901" w:rsidP="00372901">
    <w:pPr>
      <w:pStyle w:val="Header"/>
      <w:jc w:val="right"/>
      <w:rPr>
        <w:rFonts w:ascii="Century Gothic" w:hAnsi="Century Gothic"/>
        <w:b/>
      </w:rPr>
    </w:pPr>
    <w:r w:rsidRPr="00372901">
      <w:rPr>
        <w:rFonts w:ascii="Century Gothic" w:hAnsi="Century Gothic"/>
        <w:b/>
      </w:rPr>
      <w:t>FOR IMMEDIATE RELEASE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952"/>
    <w:rsid w:val="00021A89"/>
    <w:rsid w:val="000771C8"/>
    <w:rsid w:val="000802B2"/>
    <w:rsid w:val="000A11DD"/>
    <w:rsid w:val="000C304E"/>
    <w:rsid w:val="00110C70"/>
    <w:rsid w:val="00111C11"/>
    <w:rsid w:val="00114647"/>
    <w:rsid w:val="00115BDB"/>
    <w:rsid w:val="0012123C"/>
    <w:rsid w:val="001378D6"/>
    <w:rsid w:val="00147A46"/>
    <w:rsid w:val="00153928"/>
    <w:rsid w:val="00172F2D"/>
    <w:rsid w:val="001D0FC8"/>
    <w:rsid w:val="001D555C"/>
    <w:rsid w:val="001E6060"/>
    <w:rsid w:val="0020348E"/>
    <w:rsid w:val="002172CE"/>
    <w:rsid w:val="00220190"/>
    <w:rsid w:val="00240D76"/>
    <w:rsid w:val="0025409E"/>
    <w:rsid w:val="00262C42"/>
    <w:rsid w:val="00297729"/>
    <w:rsid w:val="002B75F4"/>
    <w:rsid w:val="002C3880"/>
    <w:rsid w:val="002C49B4"/>
    <w:rsid w:val="002F297A"/>
    <w:rsid w:val="00327D11"/>
    <w:rsid w:val="00333E16"/>
    <w:rsid w:val="0033484A"/>
    <w:rsid w:val="00337250"/>
    <w:rsid w:val="00351E32"/>
    <w:rsid w:val="00372901"/>
    <w:rsid w:val="00384B9F"/>
    <w:rsid w:val="0040783C"/>
    <w:rsid w:val="004179D1"/>
    <w:rsid w:val="004775AF"/>
    <w:rsid w:val="004829C6"/>
    <w:rsid w:val="004B5F31"/>
    <w:rsid w:val="005060E4"/>
    <w:rsid w:val="005122E9"/>
    <w:rsid w:val="00542507"/>
    <w:rsid w:val="00561B4C"/>
    <w:rsid w:val="005A24B2"/>
    <w:rsid w:val="005B35F1"/>
    <w:rsid w:val="005C0B1B"/>
    <w:rsid w:val="005D0C6A"/>
    <w:rsid w:val="005D4965"/>
    <w:rsid w:val="005E4C0E"/>
    <w:rsid w:val="006005E6"/>
    <w:rsid w:val="00602020"/>
    <w:rsid w:val="00612C85"/>
    <w:rsid w:val="00622CCD"/>
    <w:rsid w:val="0065453F"/>
    <w:rsid w:val="00663DC9"/>
    <w:rsid w:val="006B44F6"/>
    <w:rsid w:val="00757706"/>
    <w:rsid w:val="00770E46"/>
    <w:rsid w:val="0078499E"/>
    <w:rsid w:val="00791EFE"/>
    <w:rsid w:val="007A3997"/>
    <w:rsid w:val="007D4356"/>
    <w:rsid w:val="007E6FA7"/>
    <w:rsid w:val="007F4EAD"/>
    <w:rsid w:val="007F70AB"/>
    <w:rsid w:val="007F7327"/>
    <w:rsid w:val="008639DC"/>
    <w:rsid w:val="008943C8"/>
    <w:rsid w:val="0089775A"/>
    <w:rsid w:val="008F218A"/>
    <w:rsid w:val="00902258"/>
    <w:rsid w:val="009103C1"/>
    <w:rsid w:val="0094770C"/>
    <w:rsid w:val="009561F6"/>
    <w:rsid w:val="0098497F"/>
    <w:rsid w:val="00986144"/>
    <w:rsid w:val="00991289"/>
    <w:rsid w:val="00997909"/>
    <w:rsid w:val="009B1669"/>
    <w:rsid w:val="009C0804"/>
    <w:rsid w:val="009C0DD4"/>
    <w:rsid w:val="009C2CBA"/>
    <w:rsid w:val="009D64EE"/>
    <w:rsid w:val="009E0745"/>
    <w:rsid w:val="009E1EFE"/>
    <w:rsid w:val="009E4E50"/>
    <w:rsid w:val="009F310B"/>
    <w:rsid w:val="009F659E"/>
    <w:rsid w:val="00A46839"/>
    <w:rsid w:val="00A964AF"/>
    <w:rsid w:val="00AB1217"/>
    <w:rsid w:val="00AD1128"/>
    <w:rsid w:val="00B02AE4"/>
    <w:rsid w:val="00B51623"/>
    <w:rsid w:val="00B84AE1"/>
    <w:rsid w:val="00B94D69"/>
    <w:rsid w:val="00BC7EF1"/>
    <w:rsid w:val="00BE0A21"/>
    <w:rsid w:val="00BF5927"/>
    <w:rsid w:val="00C06B2E"/>
    <w:rsid w:val="00C0799F"/>
    <w:rsid w:val="00C31CA9"/>
    <w:rsid w:val="00C44FEC"/>
    <w:rsid w:val="00C52952"/>
    <w:rsid w:val="00C57292"/>
    <w:rsid w:val="00C600D3"/>
    <w:rsid w:val="00C80F8A"/>
    <w:rsid w:val="00C817C8"/>
    <w:rsid w:val="00C91677"/>
    <w:rsid w:val="00C94F07"/>
    <w:rsid w:val="00CA1659"/>
    <w:rsid w:val="00CB2AA1"/>
    <w:rsid w:val="00CD22C9"/>
    <w:rsid w:val="00CF376A"/>
    <w:rsid w:val="00D01E7C"/>
    <w:rsid w:val="00D20217"/>
    <w:rsid w:val="00DA71B7"/>
    <w:rsid w:val="00DD6653"/>
    <w:rsid w:val="00DD6893"/>
    <w:rsid w:val="00DE0F60"/>
    <w:rsid w:val="00DE2169"/>
    <w:rsid w:val="00DE3733"/>
    <w:rsid w:val="00DF1CC6"/>
    <w:rsid w:val="00DF3476"/>
    <w:rsid w:val="00E2353F"/>
    <w:rsid w:val="00E24E70"/>
    <w:rsid w:val="00E94F0C"/>
    <w:rsid w:val="00EB23CA"/>
    <w:rsid w:val="00EE2BFC"/>
    <w:rsid w:val="00EF550B"/>
    <w:rsid w:val="00F13C43"/>
    <w:rsid w:val="00F163BC"/>
    <w:rsid w:val="00F27BB0"/>
    <w:rsid w:val="00F30DB7"/>
    <w:rsid w:val="00F6523C"/>
    <w:rsid w:val="00FA0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EA76F1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29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295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952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B35F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A165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80F8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0F8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0F8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0F8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0F8A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CF376A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06B2E"/>
    <w:rPr>
      <w:color w:val="808080"/>
      <w:shd w:val="clear" w:color="auto" w:fill="E6E6E6"/>
    </w:rPr>
  </w:style>
  <w:style w:type="character" w:customStyle="1" w:styleId="gmail-il">
    <w:name w:val="gmail-il"/>
    <w:basedOn w:val="DefaultParagraphFont"/>
    <w:rsid w:val="004B5F31"/>
  </w:style>
  <w:style w:type="character" w:customStyle="1" w:styleId="gmail-m4615163088545681391gmail-il">
    <w:name w:val="gmail-m_4615163088545681391gmail-il"/>
    <w:basedOn w:val="DefaultParagraphFont"/>
    <w:rsid w:val="009561F6"/>
  </w:style>
  <w:style w:type="paragraph" w:styleId="Header">
    <w:name w:val="header"/>
    <w:basedOn w:val="Normal"/>
    <w:link w:val="HeaderChar"/>
    <w:uiPriority w:val="99"/>
    <w:unhideWhenUsed/>
    <w:rsid w:val="0037290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2901"/>
  </w:style>
  <w:style w:type="paragraph" w:styleId="Footer">
    <w:name w:val="footer"/>
    <w:basedOn w:val="Normal"/>
    <w:link w:val="FooterChar"/>
    <w:uiPriority w:val="99"/>
    <w:unhideWhenUsed/>
    <w:rsid w:val="0037290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2901"/>
  </w:style>
  <w:style w:type="character" w:customStyle="1" w:styleId="UnresolvedMention">
    <w:name w:val="Unresolved Mention"/>
    <w:basedOn w:val="DefaultParagraphFont"/>
    <w:uiPriority w:val="99"/>
    <w:semiHidden/>
    <w:unhideWhenUsed/>
    <w:rsid w:val="009D64EE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29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295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952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B35F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A165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80F8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0F8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0F8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0F8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0F8A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CF376A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06B2E"/>
    <w:rPr>
      <w:color w:val="808080"/>
      <w:shd w:val="clear" w:color="auto" w:fill="E6E6E6"/>
    </w:rPr>
  </w:style>
  <w:style w:type="character" w:customStyle="1" w:styleId="gmail-il">
    <w:name w:val="gmail-il"/>
    <w:basedOn w:val="DefaultParagraphFont"/>
    <w:rsid w:val="004B5F31"/>
  </w:style>
  <w:style w:type="character" w:customStyle="1" w:styleId="gmail-m4615163088545681391gmail-il">
    <w:name w:val="gmail-m_4615163088545681391gmail-il"/>
    <w:basedOn w:val="DefaultParagraphFont"/>
    <w:rsid w:val="009561F6"/>
  </w:style>
  <w:style w:type="paragraph" w:styleId="Header">
    <w:name w:val="header"/>
    <w:basedOn w:val="Normal"/>
    <w:link w:val="HeaderChar"/>
    <w:uiPriority w:val="99"/>
    <w:unhideWhenUsed/>
    <w:rsid w:val="0037290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2901"/>
  </w:style>
  <w:style w:type="paragraph" w:styleId="Footer">
    <w:name w:val="footer"/>
    <w:basedOn w:val="Normal"/>
    <w:link w:val="FooterChar"/>
    <w:uiPriority w:val="99"/>
    <w:unhideWhenUsed/>
    <w:rsid w:val="0037290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2901"/>
  </w:style>
  <w:style w:type="character" w:customStyle="1" w:styleId="UnresolvedMention">
    <w:name w:val="Unresolved Mention"/>
    <w:basedOn w:val="DefaultParagraphFont"/>
    <w:uiPriority w:val="99"/>
    <w:semiHidden/>
    <w:unhideWhenUsed/>
    <w:rsid w:val="009D64E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7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03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53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2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76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41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1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01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62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56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22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39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45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9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5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5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4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55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37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97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80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73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07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hyperlink" Target="https://www.instagram.com/andersonranchartscenter/" TargetMode="External"/><Relationship Id="rId21" Type="http://schemas.openxmlformats.org/officeDocument/2006/relationships/hyperlink" Target="http://www.andersonranch.org" TargetMode="External"/><Relationship Id="rId22" Type="http://schemas.openxmlformats.org/officeDocument/2006/relationships/hyperlink" Target="mailto:mhuckaby@fitzandco.art" TargetMode="External"/><Relationship Id="rId23" Type="http://schemas.openxmlformats.org/officeDocument/2006/relationships/hyperlink" Target="mailto:swarren@fitzandco.art" TargetMode="External"/><Relationship Id="rId24" Type="http://schemas.openxmlformats.org/officeDocument/2006/relationships/header" Target="header1.xml"/><Relationship Id="rId25" Type="http://schemas.openxmlformats.org/officeDocument/2006/relationships/header" Target="header2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hyperlink" Target="https://www.culturedmag.com/category/video/" TargetMode="External"/><Relationship Id="rId16" Type="http://schemas.openxmlformats.org/officeDocument/2006/relationships/hyperlink" Target="https://www.youtube.com/channel/UCu-D_7N1xetUXWa7MOgVJng?view_as=subscriber" TargetMode="External"/><Relationship Id="rId17" Type="http://schemas.openxmlformats.org/officeDocument/2006/relationships/hyperlink" Target="http://www.andersonranch.org" TargetMode="External"/><Relationship Id="rId18" Type="http://schemas.openxmlformats.org/officeDocument/2006/relationships/hyperlink" Target="https://www.facebook.com/andersonranch" TargetMode="External"/><Relationship Id="rId19" Type="http://schemas.openxmlformats.org/officeDocument/2006/relationships/hyperlink" Target="https://twitter.com/andersonranch" TargetMode="Externa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11A7EC6-7742-3A43-837E-B02A94DC3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814</Words>
  <Characters>4641</Characters>
  <Application>Microsoft Macintosh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Fitzandco</Company>
  <LinksUpToDate>false</LinksUpToDate>
  <CharactersWithSpaces>5445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Dulsky Watkins</dc:creator>
  <cp:keywords/>
  <dc:description/>
  <cp:lastModifiedBy>Meg Huckaby</cp:lastModifiedBy>
  <cp:revision>3</cp:revision>
  <cp:lastPrinted>2018-05-15T16:57:00Z</cp:lastPrinted>
  <dcterms:created xsi:type="dcterms:W3CDTF">2018-05-15T16:57:00Z</dcterms:created>
  <dcterms:modified xsi:type="dcterms:W3CDTF">2018-05-15T16:57:00Z</dcterms:modified>
</cp:coreProperties>
</file>